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D5667" w14:textId="77777777" w:rsidR="00D04892" w:rsidRPr="00610E28" w:rsidRDefault="00D04892" w:rsidP="00D04892">
      <w:pPr>
        <w:pStyle w:val="Nadpis4"/>
        <w:jc w:val="center"/>
        <w:rPr>
          <w:color w:val="0000FF"/>
          <w:sz w:val="28"/>
          <w:szCs w:val="28"/>
        </w:rPr>
      </w:pPr>
      <w:proofErr w:type="spellStart"/>
      <w:r>
        <w:rPr>
          <w:color w:val="0000FF"/>
          <w:sz w:val="28"/>
          <w:szCs w:val="28"/>
        </w:rPr>
        <w:t>Predbežný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z</w:t>
      </w:r>
      <w:r w:rsidRPr="00610E28">
        <w:rPr>
          <w:color w:val="0000FF"/>
          <w:sz w:val="28"/>
          <w:szCs w:val="28"/>
        </w:rPr>
        <w:t>oznam</w:t>
      </w:r>
      <w:proofErr w:type="spellEnd"/>
      <w:r w:rsidRPr="00610E28">
        <w:rPr>
          <w:color w:val="0000FF"/>
          <w:sz w:val="28"/>
          <w:szCs w:val="28"/>
        </w:rPr>
        <w:t xml:space="preserve"> </w:t>
      </w:r>
      <w:proofErr w:type="spellStart"/>
      <w:r>
        <w:rPr>
          <w:color w:val="0000FF"/>
          <w:sz w:val="28"/>
          <w:szCs w:val="28"/>
        </w:rPr>
        <w:t>prihlásených</w:t>
      </w:r>
      <w:proofErr w:type="spellEnd"/>
      <w:r>
        <w:rPr>
          <w:color w:val="0000FF"/>
          <w:sz w:val="28"/>
          <w:szCs w:val="28"/>
        </w:rPr>
        <w:t xml:space="preserve"> </w:t>
      </w:r>
      <w:proofErr w:type="spellStart"/>
      <w:r w:rsidRPr="00610E28">
        <w:rPr>
          <w:color w:val="0000FF"/>
          <w:sz w:val="28"/>
          <w:szCs w:val="28"/>
        </w:rPr>
        <w:t>prednášok</w:t>
      </w:r>
      <w:proofErr w:type="spellEnd"/>
      <w:r>
        <w:rPr>
          <w:color w:val="0000FF"/>
          <w:sz w:val="28"/>
          <w:szCs w:val="28"/>
        </w:rPr>
        <w:t xml:space="preserve"> </w:t>
      </w:r>
      <w:r w:rsidRPr="00610E28">
        <w:rPr>
          <w:color w:val="0000FF"/>
          <w:sz w:val="28"/>
          <w:szCs w:val="28"/>
        </w:rPr>
        <w:t>X</w:t>
      </w:r>
      <w:r>
        <w:rPr>
          <w:color w:val="0000FF"/>
          <w:sz w:val="28"/>
          <w:szCs w:val="28"/>
        </w:rPr>
        <w:t>XIV</w:t>
      </w:r>
      <w:r w:rsidRPr="00610E28">
        <w:rPr>
          <w:color w:val="0000FF"/>
          <w:sz w:val="28"/>
          <w:szCs w:val="28"/>
        </w:rPr>
        <w:t xml:space="preserve">. </w:t>
      </w:r>
      <w:proofErr w:type="spellStart"/>
      <w:r w:rsidRPr="00610E28">
        <w:rPr>
          <w:color w:val="0000FF"/>
          <w:sz w:val="28"/>
          <w:szCs w:val="28"/>
        </w:rPr>
        <w:t>medzinárodného</w:t>
      </w:r>
      <w:proofErr w:type="spellEnd"/>
      <w:r w:rsidRPr="00610E28">
        <w:rPr>
          <w:color w:val="0000FF"/>
          <w:sz w:val="28"/>
          <w:szCs w:val="28"/>
        </w:rPr>
        <w:t xml:space="preserve"> </w:t>
      </w:r>
      <w:proofErr w:type="spellStart"/>
      <w:r w:rsidRPr="00610E28">
        <w:rPr>
          <w:color w:val="0000FF"/>
          <w:sz w:val="28"/>
          <w:szCs w:val="28"/>
        </w:rPr>
        <w:t>seminára</w:t>
      </w:r>
      <w:proofErr w:type="spellEnd"/>
      <w:r w:rsidRPr="00610E28">
        <w:rPr>
          <w:color w:val="0000FF"/>
          <w:sz w:val="28"/>
          <w:szCs w:val="28"/>
        </w:rPr>
        <w:t xml:space="preserve"> „Traťové stroje v </w:t>
      </w:r>
      <w:proofErr w:type="spellStart"/>
      <w:r w:rsidRPr="00610E28">
        <w:rPr>
          <w:color w:val="0000FF"/>
          <w:sz w:val="28"/>
          <w:szCs w:val="28"/>
        </w:rPr>
        <w:t>teórii</w:t>
      </w:r>
      <w:proofErr w:type="spellEnd"/>
      <w:r w:rsidRPr="00610E28">
        <w:rPr>
          <w:color w:val="0000FF"/>
          <w:sz w:val="28"/>
          <w:szCs w:val="28"/>
        </w:rPr>
        <w:t xml:space="preserve"> a v </w:t>
      </w:r>
      <w:proofErr w:type="gramStart"/>
      <w:r w:rsidRPr="00610E28">
        <w:rPr>
          <w:color w:val="0000FF"/>
          <w:sz w:val="28"/>
          <w:szCs w:val="28"/>
        </w:rPr>
        <w:t>praxi - SETRAS</w:t>
      </w:r>
      <w:proofErr w:type="gramEnd"/>
      <w:r w:rsidRPr="00610E28">
        <w:rPr>
          <w:color w:val="0000FF"/>
          <w:sz w:val="28"/>
          <w:szCs w:val="28"/>
        </w:rPr>
        <w:t xml:space="preserve"> 20</w:t>
      </w:r>
      <w:r>
        <w:rPr>
          <w:color w:val="0000FF"/>
          <w:sz w:val="28"/>
          <w:szCs w:val="28"/>
        </w:rPr>
        <w:t>24</w:t>
      </w:r>
      <w:r w:rsidRPr="00610E28">
        <w:rPr>
          <w:color w:val="0000FF"/>
          <w:sz w:val="28"/>
          <w:szCs w:val="28"/>
        </w:rPr>
        <w:t>“</w:t>
      </w:r>
    </w:p>
    <w:p w14:paraId="54E871AD" w14:textId="77777777" w:rsidR="00D04892" w:rsidRPr="009D7103" w:rsidRDefault="00D04892" w:rsidP="00D04892">
      <w:pPr>
        <w:jc w:val="center"/>
        <w:rPr>
          <w:b/>
          <w:i/>
          <w:color w:val="008000"/>
          <w:sz w:val="28"/>
          <w:szCs w:val="28"/>
        </w:rPr>
      </w:pPr>
      <w:proofErr w:type="spellStart"/>
      <w:r w:rsidRPr="009D7103">
        <w:rPr>
          <w:b/>
          <w:i/>
          <w:color w:val="008000"/>
          <w:sz w:val="28"/>
          <w:szCs w:val="28"/>
        </w:rPr>
        <w:t>The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proofErr w:type="spellStart"/>
      <w:r>
        <w:rPr>
          <w:b/>
          <w:i/>
          <w:color w:val="008000"/>
          <w:sz w:val="28"/>
          <w:szCs w:val="28"/>
        </w:rPr>
        <w:t>preliminary</w:t>
      </w:r>
      <w:proofErr w:type="spellEnd"/>
      <w:r>
        <w:rPr>
          <w:b/>
          <w:i/>
          <w:color w:val="008000"/>
          <w:sz w:val="28"/>
          <w:szCs w:val="28"/>
        </w:rPr>
        <w:t xml:space="preserve"> </w:t>
      </w:r>
      <w:r w:rsidRPr="009D7103">
        <w:rPr>
          <w:b/>
          <w:i/>
          <w:color w:val="008000"/>
          <w:sz w:val="28"/>
          <w:szCs w:val="28"/>
        </w:rPr>
        <w:t xml:space="preserve">list </w:t>
      </w:r>
      <w:proofErr w:type="spellStart"/>
      <w:r w:rsidRPr="009D7103">
        <w:rPr>
          <w:b/>
          <w:i/>
          <w:color w:val="008000"/>
          <w:sz w:val="28"/>
          <w:szCs w:val="28"/>
        </w:rPr>
        <w:t>of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9D7103">
        <w:rPr>
          <w:b/>
          <w:i/>
          <w:color w:val="008000"/>
          <w:sz w:val="28"/>
          <w:szCs w:val="28"/>
        </w:rPr>
        <w:t>the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9D7103">
        <w:rPr>
          <w:b/>
          <w:i/>
          <w:color w:val="008000"/>
          <w:sz w:val="28"/>
          <w:szCs w:val="28"/>
        </w:rPr>
        <w:t>registered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9D7103">
        <w:rPr>
          <w:b/>
          <w:i/>
          <w:color w:val="008000"/>
          <w:sz w:val="28"/>
          <w:szCs w:val="28"/>
        </w:rPr>
        <w:t>papers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9D7103">
        <w:rPr>
          <w:b/>
          <w:i/>
          <w:color w:val="008000"/>
          <w:sz w:val="28"/>
          <w:szCs w:val="28"/>
        </w:rPr>
        <w:t>of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9D7103">
        <w:rPr>
          <w:b/>
          <w:i/>
          <w:color w:val="008000"/>
          <w:sz w:val="28"/>
          <w:szCs w:val="28"/>
        </w:rPr>
        <w:t>the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r>
        <w:rPr>
          <w:b/>
          <w:i/>
          <w:color w:val="008000"/>
          <w:sz w:val="28"/>
          <w:szCs w:val="28"/>
        </w:rPr>
        <w:t>24</w:t>
      </w:r>
      <w:r>
        <w:rPr>
          <w:b/>
          <w:i/>
          <w:color w:val="008000"/>
          <w:sz w:val="28"/>
          <w:szCs w:val="28"/>
          <w:vertAlign w:val="superscript"/>
        </w:rPr>
        <w:t>th</w:t>
      </w:r>
      <w:r w:rsidRPr="009D7103">
        <w:rPr>
          <w:b/>
          <w:i/>
          <w:color w:val="008000"/>
          <w:sz w:val="28"/>
          <w:szCs w:val="28"/>
        </w:rPr>
        <w:t xml:space="preserve"> International </w:t>
      </w:r>
      <w:proofErr w:type="spellStart"/>
      <w:r w:rsidRPr="009D7103">
        <w:rPr>
          <w:b/>
          <w:i/>
          <w:color w:val="008000"/>
          <w:sz w:val="28"/>
          <w:szCs w:val="28"/>
        </w:rPr>
        <w:t>Seminar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„Track </w:t>
      </w:r>
      <w:proofErr w:type="spellStart"/>
      <w:r w:rsidRPr="009D7103">
        <w:rPr>
          <w:b/>
          <w:i/>
          <w:color w:val="008000"/>
          <w:sz w:val="28"/>
          <w:szCs w:val="28"/>
        </w:rPr>
        <w:t>maintenance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</w:t>
      </w:r>
      <w:proofErr w:type="spellStart"/>
      <w:r w:rsidRPr="009D7103">
        <w:rPr>
          <w:b/>
          <w:i/>
          <w:color w:val="008000"/>
          <w:sz w:val="28"/>
          <w:szCs w:val="28"/>
        </w:rPr>
        <w:t>machines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in </w:t>
      </w:r>
      <w:proofErr w:type="spellStart"/>
      <w:r w:rsidRPr="009D7103">
        <w:rPr>
          <w:b/>
          <w:i/>
          <w:color w:val="008000"/>
          <w:sz w:val="28"/>
          <w:szCs w:val="28"/>
        </w:rPr>
        <w:t>theory</w:t>
      </w:r>
      <w:proofErr w:type="spellEnd"/>
      <w:r w:rsidRPr="009D7103">
        <w:rPr>
          <w:b/>
          <w:i/>
          <w:color w:val="008000"/>
          <w:sz w:val="28"/>
          <w:szCs w:val="28"/>
        </w:rPr>
        <w:t xml:space="preserve"> and </w:t>
      </w:r>
      <w:proofErr w:type="spellStart"/>
      <w:r w:rsidRPr="009D7103">
        <w:rPr>
          <w:b/>
          <w:i/>
          <w:color w:val="008000"/>
          <w:sz w:val="28"/>
          <w:szCs w:val="28"/>
        </w:rPr>
        <w:t>practice</w:t>
      </w:r>
      <w:proofErr w:type="spellEnd"/>
    </w:p>
    <w:p w14:paraId="745DE5E4" w14:textId="77777777" w:rsidR="00D04892" w:rsidRPr="009D7103" w:rsidRDefault="00D04892" w:rsidP="00D04892">
      <w:pPr>
        <w:jc w:val="center"/>
        <w:rPr>
          <w:b/>
          <w:i/>
          <w:color w:val="008000"/>
          <w:sz w:val="28"/>
          <w:szCs w:val="28"/>
        </w:rPr>
      </w:pPr>
      <w:r w:rsidRPr="009D7103">
        <w:rPr>
          <w:b/>
          <w:i/>
          <w:color w:val="008000"/>
          <w:sz w:val="28"/>
          <w:szCs w:val="28"/>
        </w:rPr>
        <w:t>SETRAS 20</w:t>
      </w:r>
      <w:r>
        <w:rPr>
          <w:b/>
          <w:i/>
          <w:color w:val="008000"/>
          <w:sz w:val="28"/>
          <w:szCs w:val="28"/>
        </w:rPr>
        <w:t>24</w:t>
      </w:r>
      <w:r w:rsidRPr="009D7103">
        <w:rPr>
          <w:b/>
          <w:i/>
          <w:color w:val="008000"/>
          <w:sz w:val="28"/>
          <w:szCs w:val="28"/>
        </w:rPr>
        <w:t>“</w:t>
      </w:r>
    </w:p>
    <w:p w14:paraId="5149592F" w14:textId="7AC91F23" w:rsidR="00D04892" w:rsidRDefault="00D04892" w:rsidP="00D04892">
      <w:pPr>
        <w:jc w:val="center"/>
        <w:rPr>
          <w:b/>
          <w:color w:val="993366"/>
          <w:sz w:val="22"/>
          <w:szCs w:val="22"/>
        </w:rPr>
      </w:pPr>
      <w:r w:rsidRPr="009D7103">
        <w:rPr>
          <w:b/>
          <w:color w:val="993366"/>
          <w:sz w:val="22"/>
          <w:szCs w:val="22"/>
        </w:rPr>
        <w:t>(</w:t>
      </w:r>
      <w:r w:rsidR="00ED317D">
        <w:rPr>
          <w:b/>
          <w:color w:val="993366"/>
          <w:sz w:val="22"/>
          <w:szCs w:val="22"/>
        </w:rPr>
        <w:t>Ju</w:t>
      </w:r>
      <w:r w:rsidR="000309D1">
        <w:rPr>
          <w:b/>
          <w:color w:val="993366"/>
          <w:sz w:val="22"/>
          <w:szCs w:val="22"/>
        </w:rPr>
        <w:t>ly</w:t>
      </w:r>
      <w:r>
        <w:rPr>
          <w:b/>
          <w:color w:val="993366"/>
          <w:sz w:val="22"/>
          <w:szCs w:val="22"/>
        </w:rPr>
        <w:t xml:space="preserve"> </w:t>
      </w:r>
      <w:r w:rsidR="009B3955">
        <w:rPr>
          <w:b/>
          <w:color w:val="993366"/>
          <w:sz w:val="22"/>
          <w:szCs w:val="22"/>
        </w:rPr>
        <w:t>11</w:t>
      </w:r>
      <w:r>
        <w:rPr>
          <w:b/>
          <w:color w:val="993366"/>
          <w:sz w:val="22"/>
          <w:szCs w:val="22"/>
        </w:rPr>
        <w:t>,</w:t>
      </w:r>
      <w:r w:rsidRPr="009D7103">
        <w:rPr>
          <w:b/>
          <w:color w:val="993366"/>
          <w:sz w:val="22"/>
          <w:szCs w:val="22"/>
        </w:rPr>
        <w:t xml:space="preserve"> 20</w:t>
      </w:r>
      <w:r>
        <w:rPr>
          <w:b/>
          <w:color w:val="993366"/>
          <w:sz w:val="22"/>
          <w:szCs w:val="22"/>
        </w:rPr>
        <w:t>24</w:t>
      </w:r>
      <w:r w:rsidRPr="009D7103">
        <w:rPr>
          <w:b/>
          <w:color w:val="993366"/>
          <w:sz w:val="22"/>
          <w:szCs w:val="22"/>
        </w:rPr>
        <w:t>)</w:t>
      </w:r>
    </w:p>
    <w:p w14:paraId="05EF3592" w14:textId="77777777" w:rsidR="00D04892" w:rsidRDefault="00D04892" w:rsidP="00D04892">
      <w:pPr>
        <w:jc w:val="center"/>
        <w:rPr>
          <w:b/>
          <w:color w:val="993366"/>
          <w:sz w:val="22"/>
          <w:szCs w:val="22"/>
        </w:rPr>
      </w:pPr>
    </w:p>
    <w:p w14:paraId="721A18F1" w14:textId="77777777" w:rsidR="00303655" w:rsidRDefault="00303655" w:rsidP="00303655">
      <w:pPr>
        <w:rPr>
          <w:b/>
          <w:color w:val="0000FF"/>
          <w:sz w:val="22"/>
          <w:szCs w:val="22"/>
        </w:rPr>
      </w:pPr>
      <w:bookmarkStart w:id="0" w:name="_Hlk167119960"/>
      <w:r>
        <w:rPr>
          <w:b/>
          <w:color w:val="0000FF"/>
          <w:sz w:val="22"/>
          <w:szCs w:val="22"/>
        </w:rPr>
        <w:t xml:space="preserve">1. DIŽO Ján, doc., Ing., PhD., LOVSKA </w:t>
      </w:r>
      <w:proofErr w:type="spellStart"/>
      <w:r>
        <w:rPr>
          <w:b/>
          <w:color w:val="0000FF"/>
          <w:sz w:val="22"/>
          <w:szCs w:val="22"/>
        </w:rPr>
        <w:t>Alyona</w:t>
      </w:r>
      <w:proofErr w:type="spellEnd"/>
      <w:r>
        <w:rPr>
          <w:b/>
          <w:color w:val="0000FF"/>
          <w:sz w:val="22"/>
          <w:szCs w:val="22"/>
        </w:rPr>
        <w:t xml:space="preserve">, prof., Ing., </w:t>
      </w:r>
      <w:proofErr w:type="spellStart"/>
      <w:r>
        <w:rPr>
          <w:b/>
          <w:color w:val="0000FF"/>
          <w:sz w:val="22"/>
          <w:szCs w:val="22"/>
        </w:rPr>
        <w:t>Dr.Sc</w:t>
      </w:r>
      <w:proofErr w:type="spellEnd"/>
      <w:r>
        <w:rPr>
          <w:b/>
          <w:color w:val="0000FF"/>
          <w:sz w:val="22"/>
          <w:szCs w:val="22"/>
        </w:rPr>
        <w:t xml:space="preserve">. Tech., BLATNICKÝ Miroslav, doc., Ing., PhD., ISHCHUK Vadim, Ing., </w:t>
      </w:r>
      <w:r w:rsidRPr="00665C5B">
        <w:rPr>
          <w:bCs/>
          <w:iCs/>
          <w:color w:val="1A10E0"/>
          <w:sz w:val="22"/>
          <w:szCs w:val="22"/>
          <w:lang w:val="pl-PL"/>
        </w:rPr>
        <w:t xml:space="preserve">Žilinská univerzita v Žiline, Strojnícka fakulta, </w:t>
      </w:r>
      <w:r w:rsidRPr="00665C5B">
        <w:rPr>
          <w:bCs/>
          <w:color w:val="1A10E0"/>
          <w:sz w:val="22"/>
          <w:szCs w:val="22"/>
        </w:rPr>
        <w:t>Slovakia</w:t>
      </w:r>
      <w:r>
        <w:rPr>
          <w:b/>
          <w:color w:val="0000FF"/>
          <w:sz w:val="22"/>
          <w:szCs w:val="22"/>
        </w:rPr>
        <w:t xml:space="preserve"> </w:t>
      </w:r>
    </w:p>
    <w:p w14:paraId="6E3BC784" w14:textId="77777777" w:rsidR="00303655" w:rsidRPr="00665C5B" w:rsidRDefault="00303655" w:rsidP="00303655">
      <w:pPr>
        <w:rPr>
          <w:b/>
          <w:iCs/>
          <w:color w:val="0000FF"/>
          <w:sz w:val="22"/>
          <w:szCs w:val="22"/>
        </w:rPr>
      </w:pPr>
      <w:r w:rsidRPr="00665C5B">
        <w:rPr>
          <w:b/>
          <w:iCs/>
          <w:sz w:val="22"/>
          <w:szCs w:val="22"/>
          <w:lang w:val="pl-PL"/>
        </w:rPr>
        <w:t>Rovinný model zvislého kmitania osobného koľajového vozidla</w:t>
      </w:r>
    </w:p>
    <w:p w14:paraId="0661F770" w14:textId="77777777" w:rsidR="00303655" w:rsidRPr="00665C5B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i/>
          <w:color w:val="00B050"/>
          <w:sz w:val="22"/>
          <w:szCs w:val="22"/>
          <w:lang w:val="pl-PL"/>
        </w:rPr>
      </w:pPr>
      <w:r w:rsidRPr="00665C5B">
        <w:rPr>
          <w:b/>
          <w:i/>
          <w:color w:val="00B050"/>
          <w:sz w:val="22"/>
          <w:szCs w:val="22"/>
          <w:lang w:val="pl-PL"/>
        </w:rPr>
        <w:t>A planar model of passnger railway vehicle oscilation</w:t>
      </w:r>
    </w:p>
    <w:bookmarkEnd w:id="0"/>
    <w:p w14:paraId="775E2720" w14:textId="77777777" w:rsidR="00303655" w:rsidRDefault="00303655" w:rsidP="00303655">
      <w:pPr>
        <w:rPr>
          <w:b/>
          <w:color w:val="0000FF"/>
          <w:sz w:val="22"/>
          <w:szCs w:val="22"/>
        </w:rPr>
      </w:pPr>
    </w:p>
    <w:p w14:paraId="720FF39A" w14:textId="77777777" w:rsidR="00303655" w:rsidRPr="00833C2F" w:rsidRDefault="00303655" w:rsidP="00303655">
      <w:pPr>
        <w:rPr>
          <w:bCs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2. DOKOUPIL Jindřich, Ing., </w:t>
      </w:r>
      <w:r>
        <w:rPr>
          <w:bCs/>
          <w:color w:val="0000FF"/>
          <w:sz w:val="22"/>
          <w:szCs w:val="22"/>
        </w:rPr>
        <w:t>CZ LOKO, a.s., Česká Třebová, Czech Republic</w:t>
      </w:r>
    </w:p>
    <w:p w14:paraId="69015A3F" w14:textId="77777777" w:rsidR="00303655" w:rsidRPr="00833C2F" w:rsidRDefault="00303655" w:rsidP="00303655">
      <w:pPr>
        <w:rPr>
          <w:b/>
          <w:bCs/>
          <w:iCs/>
          <w:sz w:val="22"/>
          <w:szCs w:val="22"/>
          <w:lang w:val="it-IT"/>
        </w:rPr>
      </w:pPr>
      <w:r w:rsidRPr="00833C2F">
        <w:rPr>
          <w:b/>
          <w:bCs/>
          <w:iCs/>
          <w:sz w:val="22"/>
          <w:szCs w:val="22"/>
          <w:lang w:val="it-IT"/>
        </w:rPr>
        <w:t>Přehled vozidel pro údržbu tratí vyrobenách v CZLOKO, měřící vůz MVŽSv2</w:t>
      </w:r>
    </w:p>
    <w:p w14:paraId="73F0141A" w14:textId="77777777" w:rsidR="00303655" w:rsidRPr="00833C2F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bCs/>
          <w:i/>
          <w:color w:val="00B050"/>
          <w:sz w:val="22"/>
          <w:szCs w:val="22"/>
          <w:lang w:val="en-US"/>
        </w:rPr>
      </w:pPr>
      <w:proofErr w:type="spellStart"/>
      <w:r w:rsidRPr="00833C2F">
        <w:rPr>
          <w:b/>
          <w:bCs/>
          <w:i/>
          <w:color w:val="00B050"/>
          <w:sz w:val="22"/>
          <w:szCs w:val="22"/>
        </w:rPr>
        <w:t>Overview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of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track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maintenance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vehicles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manufactured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at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CZLOKO,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measuring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vehicle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MVŽSv2</w:t>
      </w:r>
    </w:p>
    <w:p w14:paraId="5C4014E4" w14:textId="77777777" w:rsidR="00303655" w:rsidRDefault="00303655" w:rsidP="00303655">
      <w:pPr>
        <w:rPr>
          <w:b/>
          <w:color w:val="0000FF"/>
          <w:sz w:val="22"/>
          <w:szCs w:val="22"/>
        </w:rPr>
      </w:pPr>
    </w:p>
    <w:p w14:paraId="216E5AF4" w14:textId="77777777" w:rsidR="00303655" w:rsidRPr="00665C5B" w:rsidRDefault="00303655" w:rsidP="00303655">
      <w:pPr>
        <w:rPr>
          <w:b/>
          <w:color w:val="1A10E0"/>
          <w:sz w:val="22"/>
          <w:szCs w:val="22"/>
        </w:rPr>
      </w:pPr>
      <w:r>
        <w:rPr>
          <w:b/>
          <w:color w:val="1A10E0"/>
          <w:sz w:val="22"/>
          <w:szCs w:val="22"/>
        </w:rPr>
        <w:t>3</w:t>
      </w:r>
      <w:r w:rsidRPr="00665C5B">
        <w:rPr>
          <w:b/>
          <w:color w:val="1A10E0"/>
          <w:sz w:val="22"/>
          <w:szCs w:val="22"/>
        </w:rPr>
        <w:t xml:space="preserve"> </w:t>
      </w:r>
      <w:bookmarkStart w:id="1" w:name="_Hlk167119013"/>
      <w:r w:rsidRPr="00665C5B">
        <w:rPr>
          <w:b/>
          <w:color w:val="1A10E0"/>
          <w:sz w:val="22"/>
          <w:szCs w:val="22"/>
        </w:rPr>
        <w:t xml:space="preserve">GERLICI Juraj, prof., </w:t>
      </w:r>
      <w:proofErr w:type="spellStart"/>
      <w:r w:rsidRPr="00665C5B">
        <w:rPr>
          <w:b/>
          <w:color w:val="1A10E0"/>
          <w:sz w:val="22"/>
          <w:szCs w:val="22"/>
        </w:rPr>
        <w:t>Dr.Ing</w:t>
      </w:r>
      <w:proofErr w:type="spellEnd"/>
      <w:r w:rsidRPr="00665C5B">
        <w:rPr>
          <w:b/>
          <w:color w:val="1A10E0"/>
          <w:sz w:val="22"/>
          <w:szCs w:val="22"/>
        </w:rPr>
        <w:t xml:space="preserve">., LOVSKA </w:t>
      </w:r>
      <w:proofErr w:type="spellStart"/>
      <w:r w:rsidRPr="00665C5B">
        <w:rPr>
          <w:b/>
          <w:color w:val="1A10E0"/>
          <w:sz w:val="22"/>
          <w:szCs w:val="22"/>
        </w:rPr>
        <w:t>Alyona</w:t>
      </w:r>
      <w:proofErr w:type="spellEnd"/>
      <w:r w:rsidRPr="00665C5B">
        <w:rPr>
          <w:b/>
          <w:color w:val="1A10E0"/>
          <w:sz w:val="22"/>
          <w:szCs w:val="22"/>
        </w:rPr>
        <w:t xml:space="preserve">, </w:t>
      </w:r>
      <w:r w:rsidRPr="00665C5B">
        <w:rPr>
          <w:b/>
          <w:color w:val="1A10E0"/>
          <w:sz w:val="22"/>
          <w:szCs w:val="22"/>
          <w:lang w:val="de-DE"/>
        </w:rPr>
        <w:t xml:space="preserve">prof. Ing., </w:t>
      </w:r>
      <w:bookmarkStart w:id="2" w:name="_Hlk167118661"/>
      <w:proofErr w:type="spellStart"/>
      <w:r w:rsidRPr="00665C5B">
        <w:rPr>
          <w:b/>
          <w:color w:val="1A10E0"/>
          <w:sz w:val="22"/>
          <w:szCs w:val="22"/>
          <w:lang w:val="de-DE"/>
        </w:rPr>
        <w:t>Dr.Sc</w:t>
      </w:r>
      <w:proofErr w:type="spellEnd"/>
      <w:r w:rsidRPr="00665C5B">
        <w:rPr>
          <w:b/>
          <w:color w:val="1A10E0"/>
          <w:sz w:val="22"/>
          <w:szCs w:val="22"/>
          <w:lang w:val="de-DE"/>
        </w:rPr>
        <w:t xml:space="preserve">. Tech., </w:t>
      </w:r>
      <w:bookmarkEnd w:id="2"/>
      <w:r w:rsidRPr="00665C5B">
        <w:rPr>
          <w:b/>
          <w:color w:val="1A10E0"/>
          <w:sz w:val="22"/>
          <w:szCs w:val="22"/>
          <w:lang w:val="de-DE"/>
        </w:rPr>
        <w:t xml:space="preserve">DIŽO Ján, </w:t>
      </w:r>
      <w:proofErr w:type="spellStart"/>
      <w:r w:rsidRPr="00665C5B">
        <w:rPr>
          <w:b/>
          <w:color w:val="1A10E0"/>
          <w:sz w:val="22"/>
          <w:szCs w:val="22"/>
          <w:lang w:val="de-DE"/>
        </w:rPr>
        <w:t>doc</w:t>
      </w:r>
      <w:proofErr w:type="spellEnd"/>
      <w:r w:rsidRPr="00665C5B">
        <w:rPr>
          <w:b/>
          <w:color w:val="1A10E0"/>
          <w:sz w:val="22"/>
          <w:szCs w:val="22"/>
          <w:lang w:val="de-DE"/>
        </w:rPr>
        <w:t xml:space="preserve">. Ing., PhD., </w:t>
      </w:r>
      <w:r w:rsidRPr="00665C5B">
        <w:rPr>
          <w:bCs/>
          <w:iCs/>
          <w:color w:val="1A10E0"/>
          <w:sz w:val="22"/>
          <w:szCs w:val="22"/>
          <w:lang w:val="pl-PL"/>
        </w:rPr>
        <w:t xml:space="preserve">Žilinská univerzita v Žiline, Strojnícka fakulta, </w:t>
      </w:r>
      <w:r w:rsidRPr="00665C5B">
        <w:rPr>
          <w:bCs/>
          <w:color w:val="1A10E0"/>
          <w:sz w:val="22"/>
          <w:szCs w:val="22"/>
        </w:rPr>
        <w:t>Slovakia</w:t>
      </w:r>
    </w:p>
    <w:p w14:paraId="21A3FA3D" w14:textId="77777777" w:rsidR="00303655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bCs/>
          <w:i/>
          <w:sz w:val="22"/>
          <w:szCs w:val="22"/>
          <w:lang w:val="pl-PL"/>
        </w:rPr>
      </w:pPr>
      <w:r w:rsidRPr="00D703CB">
        <w:rPr>
          <w:b/>
          <w:iCs/>
          <w:sz w:val="22"/>
          <w:szCs w:val="22"/>
          <w:lang w:val="pl-PL"/>
        </w:rPr>
        <w:t>Stanovenie dynamického zaťaženia upravenej konštrukie výsypnej klapky otvoreného vozňa</w:t>
      </w:r>
      <w:r w:rsidRPr="00D703CB">
        <w:rPr>
          <w:bCs/>
          <w:iCs/>
          <w:sz w:val="22"/>
          <w:szCs w:val="22"/>
          <w:lang w:val="pl-PL"/>
        </w:rPr>
        <w:t xml:space="preserve"> </w:t>
      </w:r>
    </w:p>
    <w:p w14:paraId="2AC3C775" w14:textId="77777777" w:rsidR="00303655" w:rsidRPr="00D703CB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Times New Roman" w:hAnsi="Times New Roman"/>
          <w:b/>
          <w:i/>
          <w:color w:val="00B050"/>
          <w:sz w:val="22"/>
          <w:szCs w:val="22"/>
          <w:lang w:val="pl-PL"/>
        </w:rPr>
      </w:pPr>
      <w:r w:rsidRPr="00D703CB">
        <w:rPr>
          <w:b/>
          <w:i/>
          <w:color w:val="00B050"/>
          <w:sz w:val="22"/>
          <w:szCs w:val="22"/>
          <w:lang w:val="pl-PL"/>
        </w:rPr>
        <w:t>Determination of the dynamic load of the modified structure of an open wagon hatch cover</w:t>
      </w:r>
    </w:p>
    <w:bookmarkEnd w:id="1"/>
    <w:p w14:paraId="33C7B06B" w14:textId="77777777" w:rsidR="00303655" w:rsidRDefault="00303655" w:rsidP="00303655">
      <w:pPr>
        <w:rPr>
          <w:b/>
          <w:color w:val="0000FF"/>
          <w:sz w:val="22"/>
          <w:szCs w:val="22"/>
        </w:rPr>
      </w:pPr>
    </w:p>
    <w:p w14:paraId="0EC7B557" w14:textId="77777777" w:rsidR="00303655" w:rsidRDefault="00303655" w:rsidP="00303655">
      <w:pPr>
        <w:rPr>
          <w:iCs/>
          <w:sz w:val="22"/>
          <w:szCs w:val="22"/>
          <w:lang w:val="sk-SK"/>
        </w:rPr>
      </w:pPr>
      <w:bookmarkStart w:id="3" w:name="_Hlk169069006"/>
      <w:r w:rsidRPr="001378ED">
        <w:rPr>
          <w:b/>
          <w:color w:val="0000FF"/>
          <w:sz w:val="22"/>
          <w:szCs w:val="22"/>
        </w:rPr>
        <w:t xml:space="preserve">4. HAVLOVÁ Alena, Mgr., </w:t>
      </w:r>
      <w:r>
        <w:rPr>
          <w:b/>
          <w:color w:val="0000FF"/>
          <w:sz w:val="22"/>
          <w:szCs w:val="22"/>
        </w:rPr>
        <w:t xml:space="preserve">TUREK Josef, Ing., CSc., </w:t>
      </w:r>
      <w:r w:rsidRPr="001378ED">
        <w:rPr>
          <w:iCs/>
          <w:color w:val="0000FF"/>
          <w:sz w:val="22"/>
          <w:szCs w:val="22"/>
          <w:lang w:val="sk-SK"/>
        </w:rPr>
        <w:t xml:space="preserve">Komerční železniční </w:t>
      </w:r>
      <w:proofErr w:type="spellStart"/>
      <w:r w:rsidRPr="001378ED">
        <w:rPr>
          <w:iCs/>
          <w:color w:val="0000FF"/>
          <w:sz w:val="22"/>
          <w:szCs w:val="22"/>
          <w:lang w:val="sk-SK"/>
        </w:rPr>
        <w:t>výzkum</w:t>
      </w:r>
      <w:proofErr w:type="spellEnd"/>
      <w:r w:rsidRPr="001378ED">
        <w:rPr>
          <w:iCs/>
          <w:color w:val="0000FF"/>
          <w:sz w:val="22"/>
          <w:szCs w:val="22"/>
          <w:lang w:val="sk-SK"/>
        </w:rPr>
        <w:t>, spol. s </w:t>
      </w:r>
      <w:proofErr w:type="spellStart"/>
      <w:r w:rsidRPr="001378ED">
        <w:rPr>
          <w:iCs/>
          <w:color w:val="0000FF"/>
          <w:sz w:val="22"/>
          <w:szCs w:val="22"/>
          <w:lang w:val="sk-SK"/>
        </w:rPr>
        <w:t>r.o</w:t>
      </w:r>
      <w:proofErr w:type="spellEnd"/>
      <w:r w:rsidRPr="001378ED">
        <w:rPr>
          <w:iCs/>
          <w:color w:val="0000FF"/>
          <w:sz w:val="22"/>
          <w:szCs w:val="22"/>
          <w:lang w:val="sk-SK"/>
        </w:rPr>
        <w:t xml:space="preserve">., </w:t>
      </w:r>
      <w:r>
        <w:rPr>
          <w:iCs/>
          <w:color w:val="0000FF"/>
          <w:sz w:val="22"/>
          <w:szCs w:val="22"/>
          <w:lang w:val="sk-SK"/>
        </w:rPr>
        <w:t>P</w:t>
      </w:r>
      <w:r w:rsidRPr="001378ED">
        <w:rPr>
          <w:iCs/>
          <w:color w:val="0000FF"/>
          <w:sz w:val="22"/>
          <w:szCs w:val="22"/>
          <w:lang w:val="sk-SK"/>
        </w:rPr>
        <w:t xml:space="preserve">raha, </w:t>
      </w:r>
      <w:proofErr w:type="spellStart"/>
      <w:r w:rsidRPr="001378ED">
        <w:rPr>
          <w:iCs/>
          <w:color w:val="0000FF"/>
          <w:sz w:val="22"/>
          <w:szCs w:val="22"/>
          <w:lang w:val="sk-SK"/>
        </w:rPr>
        <w:t>Czech</w:t>
      </w:r>
      <w:proofErr w:type="spellEnd"/>
      <w:r w:rsidRPr="001378ED">
        <w:rPr>
          <w:iCs/>
          <w:color w:val="0000FF"/>
          <w:sz w:val="22"/>
          <w:szCs w:val="22"/>
          <w:lang w:val="sk-SK"/>
        </w:rPr>
        <w:t xml:space="preserve"> </w:t>
      </w:r>
      <w:proofErr w:type="spellStart"/>
      <w:r w:rsidRPr="001378ED">
        <w:rPr>
          <w:iCs/>
          <w:color w:val="0000FF"/>
          <w:sz w:val="22"/>
          <w:szCs w:val="22"/>
          <w:lang w:val="sk-SK"/>
        </w:rPr>
        <w:t>Republi</w:t>
      </w:r>
      <w:r>
        <w:rPr>
          <w:iCs/>
          <w:sz w:val="22"/>
          <w:szCs w:val="22"/>
          <w:lang w:val="sk-SK"/>
        </w:rPr>
        <w:t>c</w:t>
      </w:r>
      <w:proofErr w:type="spellEnd"/>
    </w:p>
    <w:p w14:paraId="1E84947D" w14:textId="77777777" w:rsidR="00303655" w:rsidRPr="001378ED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cs="Arial"/>
          <w:b/>
          <w:bCs/>
          <w:sz w:val="22"/>
          <w:szCs w:val="22"/>
          <w:lang w:val="en-US"/>
        </w:rPr>
      </w:pPr>
      <w:proofErr w:type="gramStart"/>
      <w:r w:rsidRPr="001378ED">
        <w:rPr>
          <w:rFonts w:cs="Arial"/>
          <w:b/>
          <w:bCs/>
          <w:sz w:val="22"/>
          <w:szCs w:val="22"/>
        </w:rPr>
        <w:t>ASI - Automatizovaná</w:t>
      </w:r>
      <w:proofErr w:type="gramEnd"/>
      <w:r w:rsidRPr="001378ED">
        <w:rPr>
          <w:rFonts w:cs="Arial"/>
          <w:b/>
          <w:bCs/>
          <w:sz w:val="22"/>
          <w:szCs w:val="22"/>
        </w:rPr>
        <w:t xml:space="preserve"> inspekce výhybek měřicím vozíkem Krab</w:t>
      </w:r>
    </w:p>
    <w:p w14:paraId="5F4136A1" w14:textId="77777777" w:rsidR="00303655" w:rsidRPr="001378ED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cs="Arial"/>
          <w:b/>
          <w:bCs/>
          <w:i/>
          <w:iCs/>
          <w:color w:val="00B050"/>
          <w:sz w:val="22"/>
          <w:szCs w:val="22"/>
          <w:lang w:val="sk-SK"/>
        </w:rPr>
      </w:pPr>
      <w:proofErr w:type="gramStart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 xml:space="preserve">ASI - </w:t>
      </w:r>
      <w:proofErr w:type="spellStart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>Automatized</w:t>
      </w:r>
      <w:proofErr w:type="spellEnd"/>
      <w:proofErr w:type="gramEnd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 xml:space="preserve"> Switch </w:t>
      </w:r>
      <w:proofErr w:type="spellStart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>Inspection</w:t>
      </w:r>
      <w:proofErr w:type="spellEnd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 xml:space="preserve"> by </w:t>
      </w:r>
      <w:proofErr w:type="spellStart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>measuring</w:t>
      </w:r>
      <w:proofErr w:type="spellEnd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>trolley</w:t>
      </w:r>
      <w:proofErr w:type="spellEnd"/>
      <w:r w:rsidRPr="001378ED">
        <w:rPr>
          <w:rFonts w:cs="Arial"/>
          <w:b/>
          <w:bCs/>
          <w:i/>
          <w:iCs/>
          <w:color w:val="00B050"/>
          <w:sz w:val="22"/>
          <w:szCs w:val="22"/>
        </w:rPr>
        <w:t xml:space="preserve"> Krab</w:t>
      </w:r>
    </w:p>
    <w:p w14:paraId="63D9B9AB" w14:textId="77777777" w:rsidR="00303655" w:rsidRPr="001378ED" w:rsidRDefault="00303655" w:rsidP="00303655">
      <w:pPr>
        <w:rPr>
          <w:b/>
          <w:i/>
          <w:iCs/>
          <w:color w:val="00B050"/>
          <w:sz w:val="22"/>
          <w:szCs w:val="22"/>
        </w:rPr>
      </w:pPr>
    </w:p>
    <w:bookmarkEnd w:id="3"/>
    <w:p w14:paraId="32B4C6A3" w14:textId="77777777" w:rsidR="00303655" w:rsidRDefault="00303655" w:rsidP="00303655">
      <w:pPr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5. HORVÁTHOVÁ Andrea, JUDr., </w:t>
      </w:r>
      <w:proofErr w:type="spellStart"/>
      <w:r w:rsidRPr="00D703CB">
        <w:rPr>
          <w:bCs/>
          <w:color w:val="0000FF"/>
          <w:sz w:val="22"/>
          <w:szCs w:val="22"/>
        </w:rPr>
        <w:t>Ministersvo</w:t>
      </w:r>
      <w:proofErr w:type="spellEnd"/>
      <w:r w:rsidRPr="00D703CB">
        <w:rPr>
          <w:bCs/>
          <w:color w:val="0000FF"/>
          <w:sz w:val="22"/>
          <w:szCs w:val="22"/>
        </w:rPr>
        <w:t xml:space="preserve"> dopravy SR, Bratislava, Slovakia</w:t>
      </w:r>
    </w:p>
    <w:p w14:paraId="5C353C2C" w14:textId="77777777" w:rsidR="00303655" w:rsidRDefault="00303655" w:rsidP="00303655">
      <w:pPr>
        <w:rPr>
          <w:b/>
          <w:sz w:val="22"/>
          <w:szCs w:val="22"/>
        </w:rPr>
      </w:pPr>
      <w:proofErr w:type="spellStart"/>
      <w:r w:rsidRPr="00BD0243">
        <w:rPr>
          <w:b/>
          <w:sz w:val="22"/>
          <w:szCs w:val="22"/>
        </w:rPr>
        <w:t>Aplikácia</w:t>
      </w:r>
      <w:proofErr w:type="spellEnd"/>
      <w:r w:rsidRPr="00BD0243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legislatívnych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rámcov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Únie</w:t>
      </w:r>
      <w:proofErr w:type="spellEnd"/>
      <w:r>
        <w:rPr>
          <w:b/>
          <w:sz w:val="22"/>
          <w:szCs w:val="22"/>
        </w:rPr>
        <w:t xml:space="preserve"> v rámci členského </w:t>
      </w:r>
      <w:proofErr w:type="spellStart"/>
      <w:r>
        <w:rPr>
          <w:b/>
          <w:sz w:val="22"/>
          <w:szCs w:val="22"/>
        </w:rPr>
        <w:t>štátu</w:t>
      </w:r>
      <w:proofErr w:type="spellEnd"/>
      <w:r>
        <w:rPr>
          <w:b/>
          <w:sz w:val="22"/>
          <w:szCs w:val="22"/>
        </w:rPr>
        <w:t xml:space="preserve"> (Slovenská republika)</w:t>
      </w:r>
    </w:p>
    <w:p w14:paraId="01523F7A" w14:textId="77777777" w:rsidR="00303655" w:rsidRPr="00D05445" w:rsidRDefault="00303655" w:rsidP="00303655">
      <w:pPr>
        <w:rPr>
          <w:b/>
          <w:i/>
          <w:iCs/>
          <w:color w:val="00B050"/>
          <w:sz w:val="22"/>
          <w:szCs w:val="22"/>
        </w:rPr>
      </w:pPr>
      <w:proofErr w:type="spellStart"/>
      <w:r w:rsidRPr="00D05445">
        <w:rPr>
          <w:b/>
          <w:i/>
          <w:iCs/>
          <w:color w:val="00B050"/>
          <w:sz w:val="22"/>
          <w:szCs w:val="22"/>
        </w:rPr>
        <w:t>Application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of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legislative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frameworks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of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the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Union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within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a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member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state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(</w:t>
      </w:r>
      <w:proofErr w:type="spellStart"/>
      <w:r w:rsidRPr="00D05445">
        <w:rPr>
          <w:b/>
          <w:i/>
          <w:iCs/>
          <w:color w:val="00B050"/>
          <w:sz w:val="22"/>
          <w:szCs w:val="22"/>
        </w:rPr>
        <w:t>Slovak</w:t>
      </w:r>
      <w:proofErr w:type="spellEnd"/>
      <w:r w:rsidRPr="00D05445">
        <w:rPr>
          <w:b/>
          <w:i/>
          <w:iCs/>
          <w:color w:val="00B050"/>
          <w:sz w:val="22"/>
          <w:szCs w:val="22"/>
        </w:rPr>
        <w:t xml:space="preserve"> Republic)</w:t>
      </w:r>
    </w:p>
    <w:p w14:paraId="4B59D67B" w14:textId="77777777" w:rsidR="00303655" w:rsidRDefault="00303655" w:rsidP="00303655">
      <w:pPr>
        <w:rPr>
          <w:b/>
          <w:color w:val="0000FF"/>
          <w:sz w:val="22"/>
          <w:szCs w:val="22"/>
        </w:rPr>
      </w:pPr>
    </w:p>
    <w:p w14:paraId="0AFE7F06" w14:textId="77777777" w:rsidR="000309D1" w:rsidRPr="00DB5CB7" w:rsidRDefault="000309D1" w:rsidP="000309D1">
      <w:pPr>
        <w:rPr>
          <w:b/>
          <w:color w:val="0000FF"/>
          <w:sz w:val="22"/>
          <w:szCs w:val="22"/>
        </w:rPr>
      </w:pPr>
      <w:r w:rsidRPr="00DB5CB7">
        <w:rPr>
          <w:b/>
          <w:color w:val="0000FF"/>
          <w:sz w:val="22"/>
          <w:szCs w:val="22"/>
        </w:rPr>
        <w:t xml:space="preserve">6. MARTINČIČ Tomáš, Bc., </w:t>
      </w:r>
      <w:proofErr w:type="spellStart"/>
      <w:r w:rsidRPr="00DB5CB7">
        <w:rPr>
          <w:b/>
          <w:color w:val="0000FF"/>
          <w:sz w:val="22"/>
          <w:szCs w:val="22"/>
        </w:rPr>
        <w:t>SaZ</w:t>
      </w:r>
      <w:proofErr w:type="spellEnd"/>
      <w:r w:rsidRPr="00DB5CB7">
        <w:rPr>
          <w:b/>
          <w:color w:val="0000FF"/>
          <w:sz w:val="22"/>
          <w:szCs w:val="22"/>
        </w:rPr>
        <w:t xml:space="preserve"> s.r.o., Hodonín, Czech Republic</w:t>
      </w:r>
    </w:p>
    <w:p w14:paraId="605BD1A2" w14:textId="77777777" w:rsidR="000309D1" w:rsidRPr="00B936FD" w:rsidRDefault="000309D1" w:rsidP="000309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bCs/>
          <w:iCs/>
          <w:sz w:val="22"/>
          <w:szCs w:val="22"/>
          <w:lang w:val="pl-PL"/>
        </w:rPr>
      </w:pPr>
      <w:r w:rsidRPr="00B936FD">
        <w:rPr>
          <w:b/>
          <w:bCs/>
          <w:iCs/>
          <w:sz w:val="22"/>
          <w:szCs w:val="22"/>
          <w:lang w:val="pl-PL"/>
        </w:rPr>
        <w:t>Nové trendy produkcie dvojcestných vozidiel v spoločnosti SaZ s.r.o. Česká republika</w:t>
      </w:r>
    </w:p>
    <w:p w14:paraId="3D86267E" w14:textId="77777777" w:rsidR="000309D1" w:rsidRPr="00B936FD" w:rsidRDefault="000309D1" w:rsidP="000309D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bCs/>
          <w:i/>
          <w:color w:val="00B050"/>
          <w:sz w:val="22"/>
          <w:szCs w:val="22"/>
          <w:lang w:val="en-GB"/>
        </w:rPr>
      </w:pPr>
      <w:r w:rsidRPr="00B936FD">
        <w:rPr>
          <w:b/>
          <w:bCs/>
          <w:i/>
          <w:color w:val="00B050"/>
          <w:sz w:val="22"/>
          <w:szCs w:val="22"/>
          <w:lang w:val="en-GB"/>
        </w:rPr>
        <w:t xml:space="preserve">New trends in the production of road-rail vehicles in </w:t>
      </w:r>
      <w:proofErr w:type="spellStart"/>
      <w:r w:rsidRPr="00B936FD">
        <w:rPr>
          <w:b/>
          <w:bCs/>
          <w:i/>
          <w:color w:val="00B050"/>
          <w:sz w:val="22"/>
          <w:szCs w:val="22"/>
          <w:lang w:val="en-GB"/>
        </w:rPr>
        <w:t>SaZ</w:t>
      </w:r>
      <w:proofErr w:type="spellEnd"/>
      <w:r w:rsidRPr="00B936FD">
        <w:rPr>
          <w:b/>
          <w:bCs/>
          <w:i/>
          <w:color w:val="00B050"/>
          <w:sz w:val="22"/>
          <w:szCs w:val="22"/>
          <w:lang w:val="en-GB"/>
        </w:rPr>
        <w:t xml:space="preserve"> </w:t>
      </w:r>
      <w:proofErr w:type="spellStart"/>
      <w:r w:rsidRPr="00B936FD">
        <w:rPr>
          <w:b/>
          <w:bCs/>
          <w:i/>
          <w:color w:val="00B050"/>
          <w:sz w:val="22"/>
          <w:szCs w:val="22"/>
          <w:lang w:val="en-GB"/>
        </w:rPr>
        <w:t>s.r.o.</w:t>
      </w:r>
      <w:proofErr w:type="spellEnd"/>
      <w:r w:rsidRPr="00B936FD">
        <w:rPr>
          <w:b/>
          <w:bCs/>
          <w:i/>
          <w:color w:val="00B050"/>
          <w:sz w:val="22"/>
          <w:szCs w:val="22"/>
          <w:lang w:val="en-GB"/>
        </w:rPr>
        <w:t xml:space="preserve"> Czech Republic</w:t>
      </w:r>
    </w:p>
    <w:p w14:paraId="5E7F862A" w14:textId="77777777" w:rsidR="000309D1" w:rsidRDefault="000309D1" w:rsidP="000309D1">
      <w:pPr>
        <w:rPr>
          <w:b/>
          <w:color w:val="00B050"/>
          <w:sz w:val="22"/>
          <w:szCs w:val="22"/>
        </w:rPr>
      </w:pPr>
    </w:p>
    <w:p w14:paraId="608C3976" w14:textId="77777777" w:rsidR="005C0D19" w:rsidRPr="004E5841" w:rsidRDefault="005C0D19" w:rsidP="005C0D19">
      <w:pPr>
        <w:rPr>
          <w:rFonts w:cs="Arial"/>
          <w:color w:val="0000FF"/>
          <w:sz w:val="22"/>
          <w:szCs w:val="22"/>
        </w:rPr>
      </w:pPr>
      <w:r w:rsidRPr="004E5841">
        <w:rPr>
          <w:rFonts w:cs="Arial"/>
          <w:b/>
          <w:color w:val="0000FF"/>
          <w:sz w:val="22"/>
          <w:szCs w:val="22"/>
          <w:lang w:val="en-US" w:eastAsia="en-US"/>
        </w:rPr>
        <w:t>7</w:t>
      </w:r>
      <w:r w:rsidRPr="004E5841">
        <w:rPr>
          <w:rFonts w:cs="Arial"/>
          <w:b/>
          <w:color w:val="0000FF"/>
          <w:sz w:val="22"/>
          <w:szCs w:val="22"/>
        </w:rPr>
        <w:t>.</w:t>
      </w:r>
      <w:r w:rsidRPr="004E5841">
        <w:rPr>
          <w:rFonts w:cs="Arial"/>
          <w:b/>
          <w:bCs/>
          <w:color w:val="0000FF"/>
          <w:sz w:val="22"/>
          <w:szCs w:val="22"/>
        </w:rPr>
        <w:t xml:space="preserve"> MOSER Peter, DI(FH),</w:t>
      </w:r>
      <w:r w:rsidRPr="004E5841">
        <w:rPr>
          <w:rFonts w:cs="Arial"/>
          <w:color w:val="0000FF"/>
          <w:sz w:val="22"/>
          <w:szCs w:val="22"/>
        </w:rPr>
        <w:t xml:space="preserve"> </w:t>
      </w:r>
      <w:proofErr w:type="spellStart"/>
      <w:r w:rsidRPr="004E5841">
        <w:rPr>
          <w:rFonts w:cs="Arial"/>
          <w:color w:val="0000FF"/>
          <w:sz w:val="22"/>
          <w:szCs w:val="22"/>
        </w:rPr>
        <w:t>Linsinger</w:t>
      </w:r>
      <w:proofErr w:type="spellEnd"/>
      <w:r w:rsidRPr="004E5841">
        <w:rPr>
          <w:rFonts w:cs="Arial"/>
          <w:color w:val="0000FF"/>
          <w:sz w:val="22"/>
          <w:szCs w:val="22"/>
        </w:rPr>
        <w:t xml:space="preserve"> </w:t>
      </w:r>
      <w:proofErr w:type="spellStart"/>
      <w:r w:rsidRPr="004E5841">
        <w:rPr>
          <w:rFonts w:cs="Arial"/>
          <w:color w:val="0000FF"/>
          <w:sz w:val="22"/>
          <w:szCs w:val="22"/>
        </w:rPr>
        <w:t>Maschinenbau</w:t>
      </w:r>
      <w:proofErr w:type="spellEnd"/>
      <w:r w:rsidRPr="004E5841">
        <w:rPr>
          <w:rFonts w:cs="Arial"/>
          <w:color w:val="0000FF"/>
          <w:sz w:val="22"/>
          <w:szCs w:val="22"/>
        </w:rPr>
        <w:t xml:space="preserve"> </w:t>
      </w:r>
      <w:proofErr w:type="spellStart"/>
      <w:r w:rsidRPr="004E5841">
        <w:rPr>
          <w:rFonts w:cs="Arial"/>
          <w:color w:val="0000FF"/>
          <w:sz w:val="22"/>
          <w:szCs w:val="22"/>
        </w:rPr>
        <w:t>Gesellschaft</w:t>
      </w:r>
      <w:proofErr w:type="spellEnd"/>
      <w:r w:rsidRPr="004E5841">
        <w:rPr>
          <w:rFonts w:cs="Arial"/>
          <w:color w:val="0000FF"/>
          <w:sz w:val="22"/>
          <w:szCs w:val="22"/>
        </w:rPr>
        <w:t xml:space="preserve"> </w:t>
      </w:r>
      <w:proofErr w:type="spellStart"/>
      <w:r w:rsidRPr="004E5841">
        <w:rPr>
          <w:rFonts w:cs="Arial"/>
          <w:color w:val="0000FF"/>
          <w:sz w:val="22"/>
          <w:szCs w:val="22"/>
        </w:rPr>
        <w:t>m.b.H</w:t>
      </w:r>
      <w:proofErr w:type="spellEnd"/>
      <w:r w:rsidRPr="004E5841">
        <w:rPr>
          <w:rFonts w:cs="Arial"/>
          <w:color w:val="0000FF"/>
          <w:sz w:val="22"/>
          <w:szCs w:val="22"/>
        </w:rPr>
        <w:t xml:space="preserve">., </w:t>
      </w:r>
      <w:proofErr w:type="spellStart"/>
      <w:r w:rsidRPr="004E5841">
        <w:rPr>
          <w:rFonts w:cs="Arial"/>
          <w:color w:val="0000FF"/>
          <w:sz w:val="22"/>
          <w:szCs w:val="22"/>
        </w:rPr>
        <w:t>Steyrermühl</w:t>
      </w:r>
      <w:proofErr w:type="spellEnd"/>
      <w:r w:rsidRPr="004E5841">
        <w:rPr>
          <w:rFonts w:cs="Arial"/>
          <w:color w:val="0000FF"/>
          <w:sz w:val="22"/>
          <w:szCs w:val="22"/>
        </w:rPr>
        <w:t>, AT</w:t>
      </w:r>
    </w:p>
    <w:p w14:paraId="7E8544E5" w14:textId="77777777" w:rsidR="005C0D19" w:rsidRPr="000E39F6" w:rsidRDefault="005C0D19" w:rsidP="005C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cs="Arial"/>
          <w:b/>
          <w:bCs/>
          <w:sz w:val="22"/>
          <w:szCs w:val="22"/>
          <w:lang w:val="en-US" w:eastAsia="en-US"/>
        </w:rPr>
      </w:pPr>
      <w:r w:rsidRPr="000E39F6">
        <w:rPr>
          <w:rFonts w:cs="Arial"/>
          <w:b/>
          <w:bCs/>
          <w:sz w:val="22"/>
          <w:szCs w:val="22"/>
          <w:lang w:val="sk-SK" w:eastAsia="en-US"/>
        </w:rPr>
        <w:t>Ako výrazne predĺžiť životnosť koľajn</w:t>
      </w:r>
      <w:r>
        <w:rPr>
          <w:rFonts w:cs="Arial"/>
          <w:b/>
          <w:bCs/>
          <w:sz w:val="22"/>
          <w:szCs w:val="22"/>
          <w:lang w:val="sk-SK" w:eastAsia="en-US"/>
        </w:rPr>
        <w:t>í</w:t>
      </w:r>
      <w:r w:rsidRPr="000E39F6">
        <w:rPr>
          <w:rFonts w:cs="Arial"/>
          <w:b/>
          <w:bCs/>
          <w:sz w:val="22"/>
          <w:szCs w:val="22"/>
          <w:lang w:val="sk-SK" w:eastAsia="en-US"/>
        </w:rPr>
        <w:t xml:space="preserve">c údržbou koľajníc </w:t>
      </w:r>
      <w:r>
        <w:rPr>
          <w:rFonts w:cs="Arial"/>
          <w:b/>
          <w:bCs/>
          <w:sz w:val="22"/>
          <w:szCs w:val="22"/>
          <w:lang w:val="sk-SK" w:eastAsia="en-US"/>
        </w:rPr>
        <w:t>súpravou n</w:t>
      </w:r>
      <w:r w:rsidRPr="000E39F6">
        <w:rPr>
          <w:rFonts w:cs="Arial"/>
          <w:b/>
          <w:bCs/>
          <w:sz w:val="22"/>
          <w:szCs w:val="22"/>
          <w:lang w:val="sk-SK" w:eastAsia="en-US"/>
        </w:rPr>
        <w:t>a frézovanie koľajníc v teórii a praxi</w:t>
      </w:r>
    </w:p>
    <w:p w14:paraId="59B10E02" w14:textId="77777777" w:rsidR="005C0D19" w:rsidRPr="004E5841" w:rsidRDefault="005C0D19" w:rsidP="005C0D19">
      <w:pPr>
        <w:rPr>
          <w:rFonts w:cs="Arial"/>
          <w:b/>
          <w:bCs/>
          <w:color w:val="00B050"/>
          <w:sz w:val="22"/>
          <w:szCs w:val="22"/>
        </w:rPr>
      </w:pP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How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to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significantly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extend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the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lifetime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of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the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rail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by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maintaining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the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rails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with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a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rail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milling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train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in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theory</w:t>
      </w:r>
      <w:proofErr w:type="spellEnd"/>
      <w:r w:rsidRPr="004E5841">
        <w:rPr>
          <w:b/>
          <w:bCs/>
          <w:i/>
          <w:iCs/>
          <w:color w:val="00B050"/>
          <w:sz w:val="22"/>
          <w:szCs w:val="22"/>
        </w:rPr>
        <w:t xml:space="preserve"> and </w:t>
      </w:r>
      <w:proofErr w:type="spellStart"/>
      <w:r w:rsidRPr="004E5841">
        <w:rPr>
          <w:b/>
          <w:bCs/>
          <w:i/>
          <w:iCs/>
          <w:color w:val="00B050"/>
          <w:sz w:val="22"/>
          <w:szCs w:val="22"/>
        </w:rPr>
        <w:t>practice</w:t>
      </w:r>
      <w:proofErr w:type="spellEnd"/>
    </w:p>
    <w:p w14:paraId="787356A3" w14:textId="77777777" w:rsidR="005C0D19" w:rsidRPr="004E5841" w:rsidRDefault="005C0D19" w:rsidP="005C0D19">
      <w:pPr>
        <w:rPr>
          <w:b/>
          <w:color w:val="00B050"/>
          <w:sz w:val="22"/>
          <w:szCs w:val="22"/>
        </w:rPr>
      </w:pPr>
    </w:p>
    <w:p w14:paraId="7BCFAB57" w14:textId="77777777" w:rsidR="005C0D19" w:rsidRDefault="005C0D19" w:rsidP="005C0D19">
      <w:pPr>
        <w:rPr>
          <w:bCs/>
          <w:color w:val="0000FF"/>
          <w:sz w:val="22"/>
          <w:szCs w:val="22"/>
        </w:rPr>
      </w:pPr>
      <w:bookmarkStart w:id="4" w:name="_Hlk168307216"/>
      <w:bookmarkStart w:id="5" w:name="_Hlk167880820"/>
      <w:r>
        <w:rPr>
          <w:b/>
          <w:color w:val="0000FF"/>
          <w:sz w:val="22"/>
          <w:szCs w:val="22"/>
        </w:rPr>
        <w:t xml:space="preserve">8. MYNÁŘ Zbyněk, Ing., </w:t>
      </w:r>
      <w:r w:rsidRPr="00B53B13">
        <w:rPr>
          <w:bCs/>
          <w:color w:val="0000FF"/>
          <w:sz w:val="22"/>
          <w:szCs w:val="22"/>
        </w:rPr>
        <w:t xml:space="preserve">SWIETELSKY </w:t>
      </w:r>
      <w:proofErr w:type="spellStart"/>
      <w:r>
        <w:rPr>
          <w:bCs/>
          <w:color w:val="0000FF"/>
          <w:sz w:val="22"/>
          <w:szCs w:val="22"/>
        </w:rPr>
        <w:t>Rail</w:t>
      </w:r>
      <w:proofErr w:type="spellEnd"/>
      <w:r>
        <w:rPr>
          <w:bCs/>
          <w:color w:val="0000FF"/>
          <w:sz w:val="22"/>
          <w:szCs w:val="22"/>
        </w:rPr>
        <w:t xml:space="preserve"> CZ, s.r.o., Praha, Czech Republic</w:t>
      </w:r>
    </w:p>
    <w:bookmarkEnd w:id="4"/>
    <w:p w14:paraId="68ED19D2" w14:textId="77777777" w:rsidR="005C0D19" w:rsidRPr="00B53B13" w:rsidRDefault="005C0D19" w:rsidP="005C0D19">
      <w:pPr>
        <w:rPr>
          <w:b/>
          <w:sz w:val="22"/>
          <w:szCs w:val="22"/>
        </w:rPr>
      </w:pPr>
      <w:r w:rsidRPr="00B53B13">
        <w:rPr>
          <w:b/>
          <w:sz w:val="22"/>
          <w:szCs w:val="22"/>
        </w:rPr>
        <w:t>Vývoj sanace pražcového podlaží technologií bez snášení kolejového roštu</w:t>
      </w:r>
    </w:p>
    <w:p w14:paraId="6B0478CF" w14:textId="77777777" w:rsidR="005C0D19" w:rsidRPr="00B53B13" w:rsidRDefault="005C0D19" w:rsidP="005C0D19">
      <w:pPr>
        <w:rPr>
          <w:b/>
          <w:i/>
          <w:iCs/>
          <w:color w:val="00B050"/>
          <w:sz w:val="22"/>
          <w:szCs w:val="22"/>
        </w:rPr>
      </w:pPr>
      <w:proofErr w:type="spellStart"/>
      <w:r w:rsidRPr="00B53B13">
        <w:rPr>
          <w:b/>
          <w:i/>
          <w:iCs/>
          <w:color w:val="00B050"/>
          <w:sz w:val="22"/>
          <w:szCs w:val="22"/>
        </w:rPr>
        <w:t>Evolution</w:t>
      </w:r>
      <w:proofErr w:type="spellEnd"/>
      <w:r w:rsidRPr="00B53B13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B53B13">
        <w:rPr>
          <w:b/>
          <w:i/>
          <w:iCs/>
          <w:color w:val="00B050"/>
          <w:sz w:val="22"/>
          <w:szCs w:val="22"/>
        </w:rPr>
        <w:t>of</w:t>
      </w:r>
      <w:proofErr w:type="spellEnd"/>
      <w:r w:rsidRPr="00B53B13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B53B13">
        <w:rPr>
          <w:b/>
          <w:i/>
          <w:iCs/>
          <w:color w:val="00B050"/>
          <w:sz w:val="22"/>
          <w:szCs w:val="22"/>
        </w:rPr>
        <w:t>formation</w:t>
      </w:r>
      <w:proofErr w:type="spellEnd"/>
      <w:r w:rsidRPr="00B53B13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B53B13">
        <w:rPr>
          <w:b/>
          <w:i/>
          <w:iCs/>
          <w:color w:val="00B050"/>
          <w:sz w:val="22"/>
          <w:szCs w:val="22"/>
        </w:rPr>
        <w:t>rehabilitation</w:t>
      </w:r>
      <w:proofErr w:type="spellEnd"/>
      <w:r w:rsidRPr="00B53B13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B53B13">
        <w:rPr>
          <w:b/>
          <w:i/>
          <w:iCs/>
          <w:color w:val="00B050"/>
          <w:sz w:val="22"/>
          <w:szCs w:val="22"/>
        </w:rPr>
        <w:t>machines</w:t>
      </w:r>
      <w:proofErr w:type="spellEnd"/>
    </w:p>
    <w:p w14:paraId="259B9024" w14:textId="77777777" w:rsidR="005C0D19" w:rsidRDefault="005C0D19" w:rsidP="005C0D19">
      <w:pPr>
        <w:rPr>
          <w:b/>
          <w:color w:val="0000FF"/>
          <w:sz w:val="22"/>
          <w:szCs w:val="22"/>
        </w:rPr>
      </w:pPr>
    </w:p>
    <w:p w14:paraId="5BF58121" w14:textId="77777777" w:rsidR="005C0D19" w:rsidRDefault="005C0D19" w:rsidP="005C0D19">
      <w:pPr>
        <w:rPr>
          <w:bCs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9. MYNÁŘ Zbyněk, Ing., </w:t>
      </w:r>
      <w:r w:rsidRPr="00B53B13">
        <w:rPr>
          <w:bCs/>
          <w:color w:val="0000FF"/>
          <w:sz w:val="22"/>
          <w:szCs w:val="22"/>
        </w:rPr>
        <w:t xml:space="preserve">SWIETELSKY </w:t>
      </w:r>
      <w:proofErr w:type="spellStart"/>
      <w:r>
        <w:rPr>
          <w:bCs/>
          <w:color w:val="0000FF"/>
          <w:sz w:val="22"/>
          <w:szCs w:val="22"/>
        </w:rPr>
        <w:t>Rail</w:t>
      </w:r>
      <w:proofErr w:type="spellEnd"/>
      <w:r>
        <w:rPr>
          <w:bCs/>
          <w:color w:val="0000FF"/>
          <w:sz w:val="22"/>
          <w:szCs w:val="22"/>
        </w:rPr>
        <w:t xml:space="preserve"> CZ, s.r.o., Praha, Czech Republic</w:t>
      </w:r>
    </w:p>
    <w:p w14:paraId="7467B6D6" w14:textId="77777777" w:rsidR="005C0D19" w:rsidRPr="0030629B" w:rsidRDefault="005C0D19" w:rsidP="005C0D19">
      <w:pPr>
        <w:rPr>
          <w:b/>
          <w:sz w:val="22"/>
          <w:szCs w:val="22"/>
        </w:rPr>
      </w:pPr>
      <w:r w:rsidRPr="0030629B">
        <w:rPr>
          <w:b/>
          <w:sz w:val="22"/>
          <w:szCs w:val="22"/>
        </w:rPr>
        <w:t>Nasazení sanačního stroje PM 1000 URM na tratích v ČR</w:t>
      </w:r>
    </w:p>
    <w:p w14:paraId="49DE2681" w14:textId="77777777" w:rsidR="005C0D19" w:rsidRPr="0030629B" w:rsidRDefault="005C0D19" w:rsidP="005C0D19">
      <w:pPr>
        <w:rPr>
          <w:b/>
          <w:i/>
          <w:iCs/>
          <w:color w:val="00B050"/>
          <w:sz w:val="22"/>
          <w:szCs w:val="22"/>
        </w:rPr>
      </w:pPr>
      <w:proofErr w:type="spellStart"/>
      <w:r w:rsidRPr="0030629B">
        <w:rPr>
          <w:b/>
          <w:i/>
          <w:iCs/>
          <w:color w:val="00B050"/>
          <w:sz w:val="22"/>
          <w:szCs w:val="22"/>
        </w:rPr>
        <w:t>Work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of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formation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od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rehabilitation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machine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PM 1000 URM on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the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tracks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in </w:t>
      </w:r>
      <w:proofErr w:type="spellStart"/>
      <w:r w:rsidRPr="0030629B">
        <w:rPr>
          <w:b/>
          <w:i/>
          <w:iCs/>
          <w:color w:val="00B050"/>
          <w:sz w:val="22"/>
          <w:szCs w:val="22"/>
        </w:rPr>
        <w:t>the</w:t>
      </w:r>
      <w:proofErr w:type="spellEnd"/>
      <w:r w:rsidRPr="0030629B">
        <w:rPr>
          <w:b/>
          <w:i/>
          <w:iCs/>
          <w:color w:val="00B050"/>
          <w:sz w:val="22"/>
          <w:szCs w:val="22"/>
        </w:rPr>
        <w:t xml:space="preserve"> Czech Republic </w:t>
      </w:r>
    </w:p>
    <w:bookmarkEnd w:id="5"/>
    <w:p w14:paraId="6A77F8F4" w14:textId="77777777" w:rsidR="005C0D19" w:rsidRPr="00923FDD" w:rsidRDefault="005C0D19" w:rsidP="005C0D19">
      <w:pPr>
        <w:rPr>
          <w:b/>
          <w:color w:val="0000FF"/>
          <w:sz w:val="22"/>
          <w:szCs w:val="22"/>
        </w:rPr>
      </w:pPr>
    </w:p>
    <w:p w14:paraId="17969D88" w14:textId="77777777" w:rsidR="005C0D19" w:rsidRPr="00C07FD1" w:rsidRDefault="005C0D19" w:rsidP="005C0D19">
      <w:pPr>
        <w:pStyle w:val="Default"/>
        <w:rPr>
          <w:rFonts w:ascii="Arial" w:hAnsi="Arial" w:cs="Arial"/>
          <w:color w:val="0200FF"/>
          <w:sz w:val="22"/>
          <w:szCs w:val="22"/>
        </w:rPr>
      </w:pPr>
      <w:bookmarkStart w:id="6" w:name="_Hlk167288933"/>
      <w:r>
        <w:rPr>
          <w:rFonts w:ascii="Arial" w:hAnsi="Arial" w:cs="Arial"/>
          <w:b/>
          <w:color w:val="0200FF"/>
          <w:sz w:val="22"/>
          <w:szCs w:val="22"/>
        </w:rPr>
        <w:t>10</w:t>
      </w:r>
      <w:r w:rsidRPr="00C07FD1">
        <w:rPr>
          <w:rFonts w:ascii="Arial" w:hAnsi="Arial" w:cs="Arial"/>
          <w:b/>
          <w:color w:val="0200FF"/>
          <w:sz w:val="22"/>
          <w:szCs w:val="22"/>
        </w:rPr>
        <w:t>. POSGAY György</w:t>
      </w:r>
      <w:r>
        <w:rPr>
          <w:rFonts w:ascii="Arial" w:hAnsi="Arial" w:cs="Arial"/>
          <w:b/>
          <w:color w:val="0200FF"/>
          <w:sz w:val="22"/>
          <w:szCs w:val="22"/>
        </w:rPr>
        <w:t>, POSGAY Zoltán</w:t>
      </w:r>
      <w:r w:rsidRPr="00C07FD1">
        <w:rPr>
          <w:rFonts w:ascii="Arial" w:hAnsi="Arial" w:cs="Arial"/>
          <w:b/>
          <w:color w:val="0200FF"/>
          <w:sz w:val="22"/>
          <w:szCs w:val="22"/>
        </w:rPr>
        <w:t>,</w:t>
      </w:r>
      <w:r w:rsidRPr="00C07FD1">
        <w:rPr>
          <w:rFonts w:ascii="Arial" w:hAnsi="Arial" w:cs="Arial"/>
          <w:color w:val="0200FF"/>
          <w:sz w:val="22"/>
          <w:szCs w:val="22"/>
        </w:rPr>
        <w:t xml:space="preserve"> </w:t>
      </w:r>
      <w:proofErr w:type="spellStart"/>
      <w:r w:rsidRPr="00C07FD1">
        <w:rPr>
          <w:rFonts w:ascii="Arial" w:hAnsi="Arial" w:cs="Arial"/>
          <w:color w:val="0200FF"/>
          <w:sz w:val="22"/>
          <w:szCs w:val="22"/>
        </w:rPr>
        <w:t>Metalelektro</w:t>
      </w:r>
      <w:proofErr w:type="spellEnd"/>
      <w:r w:rsidRPr="00C07FD1">
        <w:rPr>
          <w:rFonts w:ascii="Arial" w:hAnsi="Arial" w:cs="Arial"/>
          <w:color w:val="0200FF"/>
          <w:sz w:val="22"/>
          <w:szCs w:val="22"/>
        </w:rPr>
        <w:t xml:space="preserve"> </w:t>
      </w:r>
      <w:proofErr w:type="spellStart"/>
      <w:r w:rsidRPr="00C07FD1">
        <w:rPr>
          <w:rFonts w:ascii="Arial" w:hAnsi="Arial" w:cs="Arial"/>
          <w:color w:val="0200FF"/>
          <w:sz w:val="22"/>
          <w:szCs w:val="22"/>
        </w:rPr>
        <w:t>Méréstechnika</w:t>
      </w:r>
      <w:proofErr w:type="spellEnd"/>
      <w:r w:rsidRPr="00C07FD1">
        <w:rPr>
          <w:rFonts w:ascii="Arial" w:hAnsi="Arial" w:cs="Arial"/>
          <w:color w:val="0200FF"/>
          <w:sz w:val="22"/>
          <w:szCs w:val="22"/>
        </w:rPr>
        <w:t xml:space="preserve"> </w:t>
      </w:r>
      <w:proofErr w:type="spellStart"/>
      <w:r w:rsidRPr="00C07FD1">
        <w:rPr>
          <w:rFonts w:ascii="Arial" w:hAnsi="Arial" w:cs="Arial"/>
          <w:color w:val="0200FF"/>
          <w:sz w:val="22"/>
          <w:szCs w:val="22"/>
        </w:rPr>
        <w:t>Kft</w:t>
      </w:r>
      <w:proofErr w:type="spellEnd"/>
      <w:r w:rsidRPr="00C07FD1">
        <w:rPr>
          <w:rFonts w:ascii="Arial" w:hAnsi="Arial" w:cs="Arial"/>
          <w:color w:val="0200FF"/>
          <w:sz w:val="22"/>
          <w:szCs w:val="22"/>
        </w:rPr>
        <w:t xml:space="preserve">. Budapest, </w:t>
      </w:r>
      <w:proofErr w:type="spellStart"/>
      <w:r w:rsidRPr="00C07FD1">
        <w:rPr>
          <w:rFonts w:ascii="Arial" w:hAnsi="Arial" w:cs="Arial"/>
          <w:color w:val="0200FF"/>
          <w:sz w:val="22"/>
          <w:szCs w:val="22"/>
        </w:rPr>
        <w:t>Hungaria</w:t>
      </w:r>
      <w:proofErr w:type="spellEnd"/>
    </w:p>
    <w:p w14:paraId="08262BAC" w14:textId="77777777" w:rsidR="005C0D19" w:rsidRPr="00923FDD" w:rsidRDefault="005C0D19" w:rsidP="005C0D19">
      <w:pPr>
        <w:pStyle w:val="Defaul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23FDD">
        <w:rPr>
          <w:rFonts w:ascii="Arial" w:hAnsi="Arial" w:cs="Arial"/>
          <w:b/>
          <w:bCs/>
          <w:sz w:val="22"/>
          <w:szCs w:val="22"/>
        </w:rPr>
        <w:t>Moderné</w:t>
      </w:r>
      <w:proofErr w:type="spellEnd"/>
      <w:r w:rsidRPr="00923F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3FDD">
        <w:rPr>
          <w:rFonts w:ascii="Arial" w:hAnsi="Arial" w:cs="Arial"/>
          <w:b/>
          <w:bCs/>
          <w:sz w:val="22"/>
          <w:szCs w:val="22"/>
        </w:rPr>
        <w:t>ručné</w:t>
      </w:r>
      <w:proofErr w:type="spellEnd"/>
      <w:r w:rsidRPr="00923FDD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923FDD">
        <w:rPr>
          <w:rFonts w:ascii="Arial" w:hAnsi="Arial" w:cs="Arial"/>
          <w:b/>
          <w:bCs/>
          <w:sz w:val="22"/>
          <w:szCs w:val="22"/>
        </w:rPr>
        <w:t>strojové</w:t>
      </w:r>
      <w:proofErr w:type="spellEnd"/>
      <w:r w:rsidRPr="00923F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3FDD">
        <w:rPr>
          <w:rFonts w:ascii="Arial" w:hAnsi="Arial" w:cs="Arial"/>
          <w:b/>
          <w:bCs/>
          <w:sz w:val="22"/>
          <w:szCs w:val="22"/>
        </w:rPr>
        <w:t>diagnostické</w:t>
      </w:r>
      <w:proofErr w:type="spellEnd"/>
      <w:r w:rsidRPr="00923FD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23FDD">
        <w:rPr>
          <w:rFonts w:ascii="Arial" w:hAnsi="Arial" w:cs="Arial"/>
          <w:b/>
          <w:bCs/>
          <w:sz w:val="22"/>
          <w:szCs w:val="22"/>
        </w:rPr>
        <w:t>zariadenia</w:t>
      </w:r>
      <w:proofErr w:type="spellEnd"/>
    </w:p>
    <w:p w14:paraId="3B6620FA" w14:textId="77777777" w:rsidR="005C0D19" w:rsidRPr="00923FDD" w:rsidRDefault="005C0D19" w:rsidP="005C0D19">
      <w:pPr>
        <w:pStyle w:val="Default"/>
        <w:rPr>
          <w:rFonts w:ascii="Arial" w:hAnsi="Arial" w:cs="Arial"/>
          <w:b/>
          <w:bCs/>
          <w:i/>
          <w:iCs/>
          <w:color w:val="00B050"/>
          <w:sz w:val="22"/>
          <w:szCs w:val="22"/>
        </w:rPr>
      </w:pPr>
      <w:r w:rsidRPr="00923FDD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The latest manual and automatic diagnostic measuring instruments</w:t>
      </w:r>
    </w:p>
    <w:bookmarkEnd w:id="6"/>
    <w:p w14:paraId="580BF933" w14:textId="77777777" w:rsidR="005C0D19" w:rsidRPr="00923FDD" w:rsidRDefault="005C0D19" w:rsidP="005C0D19">
      <w:pPr>
        <w:rPr>
          <w:b/>
          <w:color w:val="0000FF"/>
          <w:sz w:val="22"/>
          <w:szCs w:val="22"/>
        </w:rPr>
      </w:pPr>
    </w:p>
    <w:p w14:paraId="5E640652" w14:textId="77777777" w:rsidR="005C0D19" w:rsidRDefault="005C0D19" w:rsidP="005C0D19">
      <w:pPr>
        <w:rPr>
          <w:b/>
          <w:color w:val="0000FF"/>
          <w:sz w:val="22"/>
          <w:szCs w:val="22"/>
        </w:rPr>
      </w:pPr>
      <w:bookmarkStart w:id="7" w:name="_Hlk167114960"/>
      <w:r>
        <w:rPr>
          <w:b/>
          <w:color w:val="0000FF"/>
          <w:sz w:val="22"/>
          <w:szCs w:val="22"/>
        </w:rPr>
        <w:t xml:space="preserve">11. RAMBA Jakub, DVOŘÁK Tomáš, </w:t>
      </w:r>
      <w:proofErr w:type="spellStart"/>
      <w:r>
        <w:rPr>
          <w:b/>
          <w:color w:val="0000FF"/>
          <w:sz w:val="22"/>
          <w:szCs w:val="22"/>
        </w:rPr>
        <w:t>DiS</w:t>
      </w:r>
      <w:proofErr w:type="spellEnd"/>
      <w:r>
        <w:rPr>
          <w:b/>
          <w:color w:val="0000FF"/>
          <w:sz w:val="22"/>
          <w:szCs w:val="22"/>
        </w:rPr>
        <w:t xml:space="preserve">., </w:t>
      </w:r>
      <w:proofErr w:type="spellStart"/>
      <w:r w:rsidRPr="00D703CB">
        <w:rPr>
          <w:bCs/>
          <w:color w:val="0000FF"/>
          <w:sz w:val="22"/>
          <w:szCs w:val="22"/>
        </w:rPr>
        <w:t>Hrochostroj</w:t>
      </w:r>
      <w:proofErr w:type="spellEnd"/>
      <w:r w:rsidRPr="00D703CB">
        <w:rPr>
          <w:bCs/>
          <w:color w:val="0000FF"/>
          <w:sz w:val="22"/>
          <w:szCs w:val="22"/>
        </w:rPr>
        <w:t xml:space="preserve"> a.s., Pardubice, Czech Republic</w:t>
      </w:r>
    </w:p>
    <w:p w14:paraId="3E536E1A" w14:textId="77777777" w:rsidR="005C0D19" w:rsidRPr="00D05445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iCs/>
          <w:sz w:val="22"/>
          <w:szCs w:val="22"/>
          <w:lang w:val="pl-PL"/>
        </w:rPr>
      </w:pPr>
      <w:r w:rsidRPr="00D05445">
        <w:rPr>
          <w:b/>
          <w:iCs/>
          <w:sz w:val="22"/>
          <w:szCs w:val="22"/>
          <w:lang w:val="pl-PL"/>
        </w:rPr>
        <w:t>Strojní broušení výhybek</w:t>
      </w:r>
      <w:r>
        <w:rPr>
          <w:b/>
          <w:iCs/>
          <w:sz w:val="22"/>
          <w:szCs w:val="22"/>
          <w:lang w:val="pl-PL"/>
        </w:rPr>
        <w:t xml:space="preserve"> </w:t>
      </w:r>
    </w:p>
    <w:p w14:paraId="21B3AE05" w14:textId="77777777" w:rsidR="005C0D19" w:rsidRPr="00D05445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/>
          <w:color w:val="00B050"/>
          <w:sz w:val="22"/>
          <w:szCs w:val="22"/>
          <w:lang w:val="pl-PL"/>
        </w:rPr>
      </w:pPr>
      <w:proofErr w:type="spellStart"/>
      <w:r w:rsidRPr="00D05445">
        <w:rPr>
          <w:b/>
          <w:bCs/>
          <w:i/>
          <w:iCs/>
          <w:color w:val="00B050"/>
          <w:sz w:val="22"/>
          <w:szCs w:val="22"/>
        </w:rPr>
        <w:t>Machine</w:t>
      </w:r>
      <w:proofErr w:type="spellEnd"/>
      <w:r w:rsidRPr="00D05445">
        <w:rPr>
          <w:b/>
          <w:bCs/>
          <w:i/>
          <w:iCs/>
          <w:color w:val="00B050"/>
          <w:sz w:val="22"/>
          <w:szCs w:val="22"/>
        </w:rPr>
        <w:t xml:space="preserve"> </w:t>
      </w:r>
      <w:proofErr w:type="spellStart"/>
      <w:r w:rsidRPr="00D05445">
        <w:rPr>
          <w:b/>
          <w:bCs/>
          <w:i/>
          <w:iCs/>
          <w:color w:val="00B050"/>
          <w:sz w:val="22"/>
          <w:szCs w:val="22"/>
        </w:rPr>
        <w:t>grinding</w:t>
      </w:r>
      <w:proofErr w:type="spellEnd"/>
      <w:r w:rsidRPr="00D05445">
        <w:rPr>
          <w:b/>
          <w:i/>
          <w:color w:val="00B050"/>
          <w:sz w:val="22"/>
          <w:szCs w:val="22"/>
          <w:lang w:val="pl-PL"/>
        </w:rPr>
        <w:t xml:space="preserve"> of switches</w:t>
      </w:r>
    </w:p>
    <w:bookmarkEnd w:id="7"/>
    <w:p w14:paraId="0527AFBD" w14:textId="77777777" w:rsidR="005C0D19" w:rsidRPr="00D05445" w:rsidRDefault="005C0D19" w:rsidP="005C0D19">
      <w:pPr>
        <w:rPr>
          <w:b/>
          <w:sz w:val="22"/>
          <w:szCs w:val="22"/>
        </w:rPr>
      </w:pPr>
    </w:p>
    <w:p w14:paraId="5E8DA8CB" w14:textId="77777777" w:rsidR="005C0D19" w:rsidRPr="00E04CED" w:rsidRDefault="005C0D19" w:rsidP="005C0D19">
      <w:pPr>
        <w:rPr>
          <w:rFonts w:cs="Arial"/>
          <w:iCs/>
          <w:color w:val="1A10E0"/>
          <w:sz w:val="22"/>
          <w:szCs w:val="22"/>
          <w:lang w:val="de-DE"/>
        </w:rPr>
      </w:pPr>
      <w:bookmarkStart w:id="8" w:name="_Hlk167288856"/>
      <w:r>
        <w:rPr>
          <w:rFonts w:cs="Arial"/>
          <w:b/>
          <w:color w:val="1A10E0"/>
          <w:sz w:val="22"/>
          <w:szCs w:val="22"/>
        </w:rPr>
        <w:t>12</w:t>
      </w:r>
      <w:r w:rsidRPr="00E04CED">
        <w:rPr>
          <w:rFonts w:cs="Arial"/>
          <w:b/>
          <w:color w:val="1A10E0"/>
          <w:sz w:val="22"/>
          <w:szCs w:val="22"/>
        </w:rPr>
        <w:t xml:space="preserve">. SLOVAK Bohdana, Dr.-Ing., NOTTBECK Sophie, </w:t>
      </w:r>
      <w:r w:rsidRPr="00E04CED">
        <w:rPr>
          <w:rFonts w:cs="Arial"/>
          <w:b/>
          <w:bCs/>
          <w:color w:val="1A10E0"/>
          <w:sz w:val="22"/>
          <w:szCs w:val="22"/>
        </w:rPr>
        <w:t xml:space="preserve">Dr.-Ing., </w:t>
      </w:r>
      <w:r w:rsidRPr="00E04CED">
        <w:rPr>
          <w:rFonts w:cs="Arial"/>
          <w:b/>
          <w:bCs/>
          <w:iCs/>
          <w:color w:val="1A10E0"/>
          <w:sz w:val="22"/>
          <w:szCs w:val="22"/>
          <w:lang w:val="de-DE"/>
        </w:rPr>
        <w:t xml:space="preserve">GRIMMEIS Otto, </w:t>
      </w:r>
      <w:r w:rsidRPr="00E04CED">
        <w:rPr>
          <w:rFonts w:cs="Arial"/>
          <w:iCs/>
          <w:color w:val="1A10E0"/>
          <w:sz w:val="22"/>
          <w:szCs w:val="22"/>
          <w:lang w:val="de-DE"/>
        </w:rPr>
        <w:t xml:space="preserve">DB </w:t>
      </w:r>
      <w:proofErr w:type="spellStart"/>
      <w:r w:rsidRPr="00E04CED">
        <w:rPr>
          <w:rFonts w:cs="Arial"/>
          <w:iCs/>
          <w:color w:val="1A10E0"/>
          <w:sz w:val="22"/>
          <w:szCs w:val="22"/>
          <w:lang w:val="de-DE"/>
        </w:rPr>
        <w:t>InfraGO</w:t>
      </w:r>
      <w:proofErr w:type="spellEnd"/>
      <w:r w:rsidRPr="00E04CED">
        <w:rPr>
          <w:rFonts w:cs="Arial"/>
          <w:iCs/>
          <w:color w:val="1A10E0"/>
          <w:sz w:val="22"/>
          <w:szCs w:val="22"/>
          <w:lang w:val="de-DE"/>
        </w:rPr>
        <w:t xml:space="preserve"> AG, München, Germany</w:t>
      </w:r>
    </w:p>
    <w:p w14:paraId="7B916A5B" w14:textId="77777777" w:rsidR="005C0D19" w:rsidRPr="007D6870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285" w:lineRule="auto"/>
        <w:jc w:val="both"/>
        <w:rPr>
          <w:rFonts w:ascii="Times New Roman" w:hAnsi="Times New Roman"/>
          <w:b/>
          <w:bCs/>
          <w:iCs/>
          <w:sz w:val="22"/>
          <w:szCs w:val="22"/>
          <w:lang w:val="en-GB"/>
        </w:rPr>
      </w:pPr>
      <w:proofErr w:type="spellStart"/>
      <w:r w:rsidRPr="007D6870">
        <w:rPr>
          <w:b/>
          <w:bCs/>
          <w:iCs/>
          <w:sz w:val="22"/>
          <w:szCs w:val="22"/>
          <w:lang w:val="en-GB"/>
        </w:rPr>
        <w:t>Schvaľovací</w:t>
      </w:r>
      <w:proofErr w:type="spellEnd"/>
      <w:r w:rsidRPr="007D6870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7D6870">
        <w:rPr>
          <w:b/>
          <w:bCs/>
          <w:iCs/>
          <w:sz w:val="22"/>
          <w:szCs w:val="22"/>
          <w:lang w:val="en-GB"/>
        </w:rPr>
        <w:t>proces</w:t>
      </w:r>
      <w:proofErr w:type="spellEnd"/>
      <w:r w:rsidRPr="007D6870">
        <w:rPr>
          <w:b/>
          <w:bCs/>
          <w:iCs/>
          <w:sz w:val="22"/>
          <w:szCs w:val="22"/>
          <w:lang w:val="en-GB"/>
        </w:rPr>
        <w:t xml:space="preserve"> pre </w:t>
      </w:r>
      <w:proofErr w:type="spellStart"/>
      <w:r w:rsidRPr="007D6870">
        <w:rPr>
          <w:b/>
          <w:bCs/>
          <w:iCs/>
          <w:sz w:val="22"/>
          <w:szCs w:val="22"/>
          <w:lang w:val="en-GB"/>
        </w:rPr>
        <w:t>nové</w:t>
      </w:r>
      <w:proofErr w:type="spellEnd"/>
      <w:r w:rsidRPr="007D6870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7D6870">
        <w:rPr>
          <w:b/>
          <w:bCs/>
          <w:iCs/>
          <w:sz w:val="22"/>
          <w:szCs w:val="22"/>
          <w:lang w:val="en-GB"/>
        </w:rPr>
        <w:t>podbíjacie</w:t>
      </w:r>
      <w:proofErr w:type="spellEnd"/>
      <w:r w:rsidRPr="007D6870">
        <w:rPr>
          <w:b/>
          <w:bCs/>
          <w:iCs/>
          <w:sz w:val="22"/>
          <w:szCs w:val="22"/>
          <w:lang w:val="en-GB"/>
        </w:rPr>
        <w:t xml:space="preserve"> </w:t>
      </w:r>
      <w:proofErr w:type="spellStart"/>
      <w:r w:rsidRPr="007D6870">
        <w:rPr>
          <w:b/>
          <w:bCs/>
          <w:iCs/>
          <w:sz w:val="22"/>
          <w:szCs w:val="22"/>
          <w:lang w:val="en-GB"/>
        </w:rPr>
        <w:t>stroje</w:t>
      </w:r>
      <w:proofErr w:type="spellEnd"/>
      <w:r w:rsidRPr="007D6870">
        <w:rPr>
          <w:b/>
          <w:bCs/>
          <w:iCs/>
          <w:sz w:val="22"/>
          <w:szCs w:val="22"/>
          <w:lang w:val="en-GB"/>
        </w:rPr>
        <w:t xml:space="preserve"> v DB </w:t>
      </w:r>
      <w:proofErr w:type="spellStart"/>
      <w:r w:rsidRPr="007D6870">
        <w:rPr>
          <w:b/>
          <w:bCs/>
          <w:iCs/>
          <w:sz w:val="22"/>
          <w:szCs w:val="22"/>
          <w:lang w:val="en-GB"/>
        </w:rPr>
        <w:t>InfraGO</w:t>
      </w:r>
      <w:proofErr w:type="spellEnd"/>
      <w:r w:rsidRPr="007D6870">
        <w:rPr>
          <w:b/>
          <w:bCs/>
          <w:iCs/>
          <w:sz w:val="22"/>
          <w:szCs w:val="22"/>
          <w:lang w:val="en-GB"/>
        </w:rPr>
        <w:t xml:space="preserve"> AG</w:t>
      </w:r>
    </w:p>
    <w:p w14:paraId="14AA1382" w14:textId="77777777" w:rsidR="005C0D19" w:rsidRPr="007D6870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285" w:lineRule="auto"/>
        <w:jc w:val="both"/>
        <w:rPr>
          <w:rFonts w:ascii="Times New Roman" w:hAnsi="Times New Roman"/>
          <w:b/>
          <w:bCs/>
          <w:i/>
          <w:color w:val="00B050"/>
          <w:sz w:val="22"/>
          <w:szCs w:val="22"/>
          <w:lang w:val="en-GB"/>
        </w:rPr>
      </w:pPr>
      <w:r w:rsidRPr="007D6870">
        <w:rPr>
          <w:b/>
          <w:bCs/>
          <w:i/>
          <w:color w:val="00B050"/>
          <w:sz w:val="22"/>
          <w:szCs w:val="22"/>
          <w:lang w:val="en-GB"/>
        </w:rPr>
        <w:t xml:space="preserve">Approval process for new tamping machines at DB </w:t>
      </w:r>
      <w:proofErr w:type="spellStart"/>
      <w:r w:rsidRPr="007D6870">
        <w:rPr>
          <w:b/>
          <w:bCs/>
          <w:i/>
          <w:color w:val="00B050"/>
          <w:sz w:val="22"/>
          <w:szCs w:val="22"/>
          <w:lang w:val="en-GB"/>
        </w:rPr>
        <w:t>InfraGO</w:t>
      </w:r>
      <w:proofErr w:type="spellEnd"/>
      <w:r w:rsidRPr="007D6870">
        <w:rPr>
          <w:b/>
          <w:bCs/>
          <w:i/>
          <w:color w:val="00B050"/>
          <w:sz w:val="22"/>
          <w:szCs w:val="22"/>
          <w:lang w:val="en-GB"/>
        </w:rPr>
        <w:t xml:space="preserve"> AG</w:t>
      </w:r>
    </w:p>
    <w:bookmarkEnd w:id="8"/>
    <w:p w14:paraId="5BBB0BCF" w14:textId="77777777" w:rsidR="005C0D19" w:rsidRDefault="005C0D19" w:rsidP="005C0D19">
      <w:pPr>
        <w:rPr>
          <w:b/>
          <w:color w:val="0000FF"/>
          <w:sz w:val="22"/>
          <w:szCs w:val="22"/>
        </w:rPr>
      </w:pPr>
    </w:p>
    <w:p w14:paraId="31C0FD22" w14:textId="77777777" w:rsidR="005C0D19" w:rsidRPr="00363C8C" w:rsidRDefault="005C0D19" w:rsidP="005C0D19">
      <w:pPr>
        <w:rPr>
          <w:bCs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13. STEČÍNSKÝ Bohuslav, Ing., </w:t>
      </w:r>
      <w:proofErr w:type="spellStart"/>
      <w:r>
        <w:rPr>
          <w:b/>
          <w:color w:val="0000FF"/>
          <w:sz w:val="22"/>
          <w:szCs w:val="22"/>
        </w:rPr>
        <w:t>MSc</w:t>
      </w:r>
      <w:proofErr w:type="spellEnd"/>
      <w:r>
        <w:rPr>
          <w:b/>
          <w:color w:val="0000FF"/>
          <w:sz w:val="22"/>
          <w:szCs w:val="22"/>
        </w:rPr>
        <w:t xml:space="preserve">., ŽELEZNÝ Jan, Ing., </w:t>
      </w:r>
      <w:r w:rsidRPr="00363C8C">
        <w:rPr>
          <w:bCs/>
          <w:color w:val="0000FF"/>
          <w:sz w:val="22"/>
          <w:szCs w:val="22"/>
        </w:rPr>
        <w:t xml:space="preserve">Správa železnic, </w:t>
      </w:r>
      <w:proofErr w:type="spellStart"/>
      <w:r w:rsidRPr="00363C8C">
        <w:rPr>
          <w:bCs/>
          <w:color w:val="0000FF"/>
          <w:sz w:val="22"/>
          <w:szCs w:val="22"/>
        </w:rPr>
        <w:t>s.o</w:t>
      </w:r>
      <w:proofErr w:type="spellEnd"/>
      <w:r w:rsidRPr="00363C8C">
        <w:rPr>
          <w:bCs/>
          <w:color w:val="0000FF"/>
          <w:sz w:val="22"/>
          <w:szCs w:val="22"/>
        </w:rPr>
        <w:t>.,</w:t>
      </w:r>
      <w:r>
        <w:rPr>
          <w:b/>
          <w:color w:val="0000FF"/>
          <w:sz w:val="22"/>
          <w:szCs w:val="22"/>
        </w:rPr>
        <w:t xml:space="preserve"> </w:t>
      </w:r>
      <w:r w:rsidRPr="00363C8C">
        <w:rPr>
          <w:bCs/>
          <w:color w:val="0000FF"/>
          <w:sz w:val="22"/>
          <w:szCs w:val="22"/>
        </w:rPr>
        <w:t>Praha, Czech Republic</w:t>
      </w:r>
    </w:p>
    <w:p w14:paraId="53BBE1A2" w14:textId="77777777" w:rsidR="005C0D19" w:rsidRPr="009B3955" w:rsidRDefault="005C0D19" w:rsidP="005C0D19">
      <w:pPr>
        <w:rPr>
          <w:rFonts w:cs="Arial"/>
          <w:b/>
          <w:sz w:val="22"/>
          <w:szCs w:val="22"/>
        </w:rPr>
      </w:pPr>
      <w:r w:rsidRPr="009B3955">
        <w:rPr>
          <w:rFonts w:cs="Arial"/>
          <w:b/>
          <w:sz w:val="22"/>
          <w:szCs w:val="22"/>
        </w:rPr>
        <w:t>Obměna speciálních vozidel Správy železnic</w:t>
      </w:r>
    </w:p>
    <w:p w14:paraId="69CBED59" w14:textId="77777777" w:rsidR="005C0D19" w:rsidRPr="00363C8C" w:rsidRDefault="005C0D19" w:rsidP="005C0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textAlignment w:val="auto"/>
        <w:rPr>
          <w:rFonts w:cs="Arial"/>
          <w:b/>
          <w:bCs/>
          <w:i/>
          <w:iCs/>
          <w:color w:val="00B050"/>
          <w:sz w:val="22"/>
          <w:szCs w:val="22"/>
          <w:lang w:val="en-US" w:eastAsia="en-US"/>
        </w:rPr>
      </w:pPr>
      <w:r w:rsidRPr="00363C8C">
        <w:rPr>
          <w:rFonts w:cs="Arial"/>
          <w:b/>
          <w:bCs/>
          <w:i/>
          <w:iCs/>
          <w:color w:val="00B050"/>
          <w:sz w:val="22"/>
          <w:szCs w:val="22"/>
          <w:lang w:val="en" w:eastAsia="en-US"/>
        </w:rPr>
        <w:t>Change of special vehicles of the Railway Administration</w:t>
      </w:r>
    </w:p>
    <w:p w14:paraId="4F5D65F1" w14:textId="77777777" w:rsidR="005C0D19" w:rsidRDefault="005C0D19" w:rsidP="005C0D19">
      <w:pPr>
        <w:rPr>
          <w:b/>
          <w:color w:val="0000FF"/>
          <w:sz w:val="22"/>
          <w:szCs w:val="22"/>
        </w:rPr>
      </w:pPr>
    </w:p>
    <w:p w14:paraId="4D1CBCFF" w14:textId="77777777" w:rsidR="005C0D19" w:rsidRDefault="005C0D19" w:rsidP="005C0D19">
      <w:pPr>
        <w:rPr>
          <w:bCs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14. ŠTĚPÁNEK Jiří, Ing., </w:t>
      </w:r>
      <w:r>
        <w:rPr>
          <w:bCs/>
          <w:color w:val="0000FF"/>
          <w:sz w:val="22"/>
          <w:szCs w:val="22"/>
        </w:rPr>
        <w:t>CZ LOKO, a.s., Česká Třebová, Czech Republic</w:t>
      </w:r>
    </w:p>
    <w:p w14:paraId="628B526F" w14:textId="77777777" w:rsidR="005C0D19" w:rsidRPr="00833C2F" w:rsidRDefault="005C0D19" w:rsidP="005C0D19">
      <w:pPr>
        <w:rPr>
          <w:b/>
          <w:bCs/>
          <w:iCs/>
          <w:sz w:val="22"/>
          <w:szCs w:val="22"/>
          <w:lang w:val="it-IT"/>
        </w:rPr>
      </w:pPr>
      <w:r w:rsidRPr="00833C2F">
        <w:rPr>
          <w:b/>
          <w:bCs/>
          <w:iCs/>
          <w:sz w:val="22"/>
          <w:szCs w:val="22"/>
          <w:lang w:val="it-IT"/>
        </w:rPr>
        <w:t>Dosazení zabezpečovacího zařízení ETCS na vozidla MUV 75</w:t>
      </w:r>
    </w:p>
    <w:p w14:paraId="15E65753" w14:textId="77777777" w:rsidR="005C0D19" w:rsidRPr="00833C2F" w:rsidRDefault="005C0D19" w:rsidP="005C0D19">
      <w:pPr>
        <w:rPr>
          <w:b/>
          <w:bCs/>
          <w:color w:val="00B050"/>
          <w:sz w:val="22"/>
          <w:szCs w:val="22"/>
        </w:rPr>
      </w:pPr>
      <w:proofErr w:type="spellStart"/>
      <w:r w:rsidRPr="00833C2F">
        <w:rPr>
          <w:b/>
          <w:bCs/>
          <w:i/>
          <w:color w:val="00B050"/>
          <w:sz w:val="22"/>
          <w:szCs w:val="22"/>
        </w:rPr>
        <w:t>Installation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of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the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ETCS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protection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system</w:t>
      </w:r>
      <w:proofErr w:type="spellEnd"/>
      <w:r w:rsidRPr="00833C2F">
        <w:rPr>
          <w:b/>
          <w:bCs/>
          <w:i/>
          <w:color w:val="00B050"/>
          <w:sz w:val="22"/>
          <w:szCs w:val="22"/>
        </w:rPr>
        <w:t xml:space="preserve"> on MUV 75 </w:t>
      </w:r>
      <w:proofErr w:type="spellStart"/>
      <w:r w:rsidRPr="00833C2F">
        <w:rPr>
          <w:b/>
          <w:bCs/>
          <w:i/>
          <w:color w:val="00B050"/>
          <w:sz w:val="22"/>
          <w:szCs w:val="22"/>
        </w:rPr>
        <w:t>vehicles</w:t>
      </w:r>
      <w:proofErr w:type="spellEnd"/>
    </w:p>
    <w:p w14:paraId="40B0CD50" w14:textId="77777777" w:rsidR="005C0D19" w:rsidRDefault="005C0D19" w:rsidP="005C0D19">
      <w:pPr>
        <w:rPr>
          <w:b/>
          <w:color w:val="0000FF"/>
          <w:sz w:val="22"/>
          <w:szCs w:val="22"/>
        </w:rPr>
      </w:pPr>
    </w:p>
    <w:p w14:paraId="59C15ED0" w14:textId="77777777" w:rsidR="005C0D19" w:rsidRPr="006D4481" w:rsidRDefault="005C0D19" w:rsidP="005C0D19">
      <w:pPr>
        <w:pStyle w:val="Default"/>
        <w:rPr>
          <w:rFonts w:ascii="Arial" w:hAnsi="Arial" w:cs="Arial"/>
          <w:color w:val="0000FF"/>
          <w:sz w:val="22"/>
          <w:szCs w:val="22"/>
        </w:rPr>
      </w:pPr>
      <w:bookmarkStart w:id="9" w:name="_Hlk168278708"/>
      <w:r w:rsidRPr="006D4481">
        <w:rPr>
          <w:rFonts w:ascii="Arial" w:hAnsi="Arial" w:cs="Arial"/>
          <w:b/>
          <w:color w:val="0000FF"/>
          <w:sz w:val="22"/>
          <w:szCs w:val="22"/>
        </w:rPr>
        <w:t>1</w:t>
      </w:r>
      <w:r>
        <w:rPr>
          <w:rFonts w:ascii="Arial" w:hAnsi="Arial" w:cs="Arial"/>
          <w:b/>
          <w:color w:val="0000FF"/>
          <w:sz w:val="22"/>
          <w:szCs w:val="22"/>
        </w:rPr>
        <w:t>5</w:t>
      </w:r>
      <w:r w:rsidRPr="006D4481">
        <w:rPr>
          <w:rFonts w:ascii="Arial" w:hAnsi="Arial" w:cs="Arial"/>
          <w:b/>
          <w:color w:val="0000FF"/>
          <w:sz w:val="22"/>
          <w:szCs w:val="22"/>
        </w:rPr>
        <w:t xml:space="preserve">. ŠUK Vratislav, Ing., </w:t>
      </w:r>
      <w:proofErr w:type="spellStart"/>
      <w:r w:rsidRPr="006D4481">
        <w:rPr>
          <w:rFonts w:ascii="Arial" w:hAnsi="Arial" w:cs="Arial"/>
          <w:color w:val="0000FF"/>
          <w:sz w:val="22"/>
          <w:szCs w:val="22"/>
        </w:rPr>
        <w:t>Výzkumný</w:t>
      </w:r>
      <w:proofErr w:type="spellEnd"/>
      <w:r w:rsidRPr="006D4481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6D4481">
        <w:rPr>
          <w:rFonts w:ascii="Arial" w:hAnsi="Arial" w:cs="Arial"/>
          <w:color w:val="0000FF"/>
          <w:sz w:val="22"/>
          <w:szCs w:val="22"/>
        </w:rPr>
        <w:t>ústav</w:t>
      </w:r>
      <w:proofErr w:type="spellEnd"/>
      <w:r w:rsidRPr="006D4481">
        <w:rPr>
          <w:rFonts w:ascii="Arial" w:hAnsi="Arial" w:cs="Arial"/>
          <w:color w:val="0000FF"/>
          <w:sz w:val="22"/>
          <w:szCs w:val="22"/>
        </w:rPr>
        <w:t xml:space="preserve"> </w:t>
      </w:r>
      <w:proofErr w:type="spellStart"/>
      <w:r w:rsidRPr="006D4481">
        <w:rPr>
          <w:rFonts w:ascii="Arial" w:hAnsi="Arial" w:cs="Arial"/>
          <w:color w:val="0000FF"/>
          <w:sz w:val="22"/>
          <w:szCs w:val="22"/>
        </w:rPr>
        <w:t>železniční</w:t>
      </w:r>
      <w:proofErr w:type="spellEnd"/>
      <w:r w:rsidRPr="006D4481">
        <w:rPr>
          <w:rFonts w:ascii="Arial" w:hAnsi="Arial" w:cs="Arial"/>
          <w:color w:val="0000FF"/>
          <w:sz w:val="22"/>
          <w:szCs w:val="22"/>
        </w:rPr>
        <w:t>, a. s., Praha, Czech Republic</w:t>
      </w:r>
    </w:p>
    <w:p w14:paraId="6A5F28DA" w14:textId="77777777" w:rsidR="005C0D19" w:rsidRPr="00C36603" w:rsidRDefault="005C0D19" w:rsidP="005C0D19">
      <w:pPr>
        <w:pStyle w:val="Defaul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Zkušenosti</w:t>
      </w:r>
      <w:proofErr w:type="spellEnd"/>
      <w:r w:rsidRPr="00C36603">
        <w:rPr>
          <w:rFonts w:ascii="Arial" w:hAnsi="Arial" w:cs="Arial"/>
          <w:b/>
          <w:bCs/>
          <w:sz w:val="22"/>
          <w:szCs w:val="22"/>
        </w:rPr>
        <w:t xml:space="preserve"> se </w:t>
      </w: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schv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C36603">
        <w:rPr>
          <w:rFonts w:ascii="Arial" w:hAnsi="Arial" w:cs="Arial"/>
          <w:b/>
          <w:bCs/>
          <w:sz w:val="22"/>
          <w:szCs w:val="22"/>
        </w:rPr>
        <w:t>lováním</w:t>
      </w:r>
      <w:proofErr w:type="spellEnd"/>
      <w:r w:rsidRPr="00C3660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speciálních</w:t>
      </w:r>
      <w:proofErr w:type="spellEnd"/>
      <w:r w:rsidRPr="00C3660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vozidel</w:t>
      </w:r>
      <w:proofErr w:type="spellEnd"/>
      <w:r w:rsidRPr="00C3660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na</w:t>
      </w:r>
      <w:proofErr w:type="spellEnd"/>
      <w:r w:rsidRPr="00C3660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neinteroperabilních</w:t>
      </w:r>
      <w:proofErr w:type="spellEnd"/>
      <w:r w:rsidRPr="00C36603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36603">
        <w:rPr>
          <w:rFonts w:ascii="Arial" w:hAnsi="Arial" w:cs="Arial"/>
          <w:b/>
          <w:bCs/>
          <w:sz w:val="22"/>
          <w:szCs w:val="22"/>
        </w:rPr>
        <w:t>tratích</w:t>
      </w:r>
      <w:proofErr w:type="spellEnd"/>
    </w:p>
    <w:p w14:paraId="5FAF247C" w14:textId="77777777" w:rsidR="005C0D19" w:rsidRPr="00C36603" w:rsidRDefault="005C0D19" w:rsidP="005C0D19">
      <w:pPr>
        <w:pStyle w:val="Default"/>
        <w:rPr>
          <w:rFonts w:ascii="Arial" w:hAnsi="Arial" w:cs="Arial"/>
          <w:bCs/>
          <w:color w:val="00B050"/>
          <w:sz w:val="22"/>
          <w:szCs w:val="22"/>
        </w:rPr>
      </w:pPr>
      <w:r w:rsidRPr="00C36603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 xml:space="preserve">Experience </w:t>
      </w:r>
      <w:r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w</w:t>
      </w:r>
      <w:r w:rsidRPr="00C36603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i</w:t>
      </w:r>
      <w:r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th the</w:t>
      </w:r>
      <w:r w:rsidRPr="00C36603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 xml:space="preserve"> appr</w:t>
      </w:r>
      <w:r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o</w:t>
      </w:r>
      <w:r w:rsidRPr="00C36603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v</w:t>
      </w:r>
      <w:r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al</w:t>
      </w:r>
      <w:r w:rsidRPr="00C36603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 xml:space="preserve">of </w:t>
      </w:r>
      <w:r w:rsidRPr="00C36603">
        <w:rPr>
          <w:rFonts w:ascii="Arial" w:hAnsi="Arial" w:cs="Arial"/>
          <w:b/>
          <w:bCs/>
          <w:i/>
          <w:iCs/>
          <w:color w:val="00B050"/>
          <w:sz w:val="22"/>
          <w:szCs w:val="22"/>
        </w:rPr>
        <w:t>special vehicles on non- interoperable lines</w:t>
      </w:r>
      <w:bookmarkEnd w:id="9"/>
    </w:p>
    <w:p w14:paraId="5D179B76" w14:textId="77777777" w:rsidR="005C0D19" w:rsidRPr="00371BCC" w:rsidRDefault="005C0D19" w:rsidP="005C0D19">
      <w:pPr>
        <w:pStyle w:val="Default"/>
        <w:rPr>
          <w:b/>
          <w:bCs/>
          <w:color w:val="00B050"/>
        </w:rPr>
      </w:pPr>
    </w:p>
    <w:p w14:paraId="6DB3E5B7" w14:textId="75A2147C" w:rsidR="005C0D19" w:rsidRPr="00371BCC" w:rsidRDefault="005C0D19" w:rsidP="005C0D19">
      <w:pPr>
        <w:rPr>
          <w:iCs/>
          <w:color w:val="0000FF"/>
          <w:sz w:val="22"/>
          <w:szCs w:val="22"/>
          <w:lang w:val="sk-SK"/>
        </w:rPr>
      </w:pPr>
      <w:r w:rsidRPr="00371BCC">
        <w:rPr>
          <w:b/>
          <w:bCs/>
          <w:color w:val="0000FF"/>
          <w:sz w:val="22"/>
          <w:szCs w:val="22"/>
        </w:rPr>
        <w:t>1</w:t>
      </w:r>
      <w:r>
        <w:rPr>
          <w:b/>
          <w:bCs/>
          <w:color w:val="0000FF"/>
          <w:sz w:val="22"/>
          <w:szCs w:val="22"/>
        </w:rPr>
        <w:t>6</w:t>
      </w:r>
      <w:r w:rsidRPr="00371BCC">
        <w:rPr>
          <w:b/>
          <w:bCs/>
          <w:color w:val="0000FF"/>
          <w:sz w:val="22"/>
          <w:szCs w:val="22"/>
        </w:rPr>
        <w:t>. TUREK Josef, Ing., CSc., HAVLOV</w:t>
      </w:r>
      <w:r w:rsidR="003C7842">
        <w:rPr>
          <w:b/>
          <w:bCs/>
          <w:color w:val="0000FF"/>
          <w:sz w:val="22"/>
          <w:szCs w:val="22"/>
        </w:rPr>
        <w:t>Á</w:t>
      </w:r>
      <w:r w:rsidRPr="00371BCC">
        <w:rPr>
          <w:b/>
          <w:bCs/>
          <w:color w:val="0000FF"/>
          <w:sz w:val="22"/>
          <w:szCs w:val="22"/>
        </w:rPr>
        <w:t xml:space="preserve"> Alena, Mgr.,</w:t>
      </w:r>
      <w:r w:rsidRPr="00371BCC">
        <w:rPr>
          <w:color w:val="0000FF"/>
          <w:sz w:val="22"/>
          <w:szCs w:val="22"/>
        </w:rPr>
        <w:t xml:space="preserve"> </w:t>
      </w:r>
      <w:r w:rsidRPr="00371BCC">
        <w:rPr>
          <w:iCs/>
          <w:color w:val="0000FF"/>
          <w:sz w:val="22"/>
          <w:szCs w:val="22"/>
          <w:lang w:val="sk-SK"/>
        </w:rPr>
        <w:t xml:space="preserve">Komerční železniční </w:t>
      </w:r>
      <w:proofErr w:type="spellStart"/>
      <w:r w:rsidRPr="00371BCC">
        <w:rPr>
          <w:iCs/>
          <w:color w:val="0000FF"/>
          <w:sz w:val="22"/>
          <w:szCs w:val="22"/>
          <w:lang w:val="sk-SK"/>
        </w:rPr>
        <w:t>výzkum</w:t>
      </w:r>
      <w:proofErr w:type="spellEnd"/>
      <w:r w:rsidRPr="00371BCC">
        <w:rPr>
          <w:iCs/>
          <w:color w:val="0000FF"/>
          <w:sz w:val="22"/>
          <w:szCs w:val="22"/>
          <w:lang w:val="sk-SK"/>
        </w:rPr>
        <w:t>, spol. s </w:t>
      </w:r>
      <w:proofErr w:type="spellStart"/>
      <w:r w:rsidRPr="00371BCC">
        <w:rPr>
          <w:iCs/>
          <w:color w:val="0000FF"/>
          <w:sz w:val="22"/>
          <w:szCs w:val="22"/>
          <w:lang w:val="sk-SK"/>
        </w:rPr>
        <w:t>r.o</w:t>
      </w:r>
      <w:proofErr w:type="spellEnd"/>
      <w:r w:rsidRPr="00371BCC">
        <w:rPr>
          <w:iCs/>
          <w:color w:val="0000FF"/>
          <w:sz w:val="22"/>
          <w:szCs w:val="22"/>
          <w:lang w:val="sk-SK"/>
        </w:rPr>
        <w:t xml:space="preserve">., Praha, </w:t>
      </w:r>
      <w:proofErr w:type="spellStart"/>
      <w:r w:rsidRPr="00371BCC">
        <w:rPr>
          <w:iCs/>
          <w:color w:val="0000FF"/>
          <w:sz w:val="22"/>
          <w:szCs w:val="22"/>
          <w:lang w:val="sk-SK"/>
        </w:rPr>
        <w:t>Czech</w:t>
      </w:r>
      <w:proofErr w:type="spellEnd"/>
      <w:r w:rsidRPr="00371BCC">
        <w:rPr>
          <w:iCs/>
          <w:color w:val="0000FF"/>
          <w:sz w:val="22"/>
          <w:szCs w:val="22"/>
          <w:lang w:val="sk-SK"/>
        </w:rPr>
        <w:t xml:space="preserve"> </w:t>
      </w:r>
      <w:proofErr w:type="spellStart"/>
      <w:r w:rsidRPr="00371BCC">
        <w:rPr>
          <w:iCs/>
          <w:color w:val="0000FF"/>
          <w:sz w:val="22"/>
          <w:szCs w:val="22"/>
          <w:lang w:val="sk-SK"/>
        </w:rPr>
        <w:t>Republic</w:t>
      </w:r>
      <w:proofErr w:type="spellEnd"/>
    </w:p>
    <w:p w14:paraId="2980943E" w14:textId="77777777" w:rsidR="005C0D19" w:rsidRPr="00371BCC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bCs/>
          <w:sz w:val="22"/>
          <w:szCs w:val="22"/>
        </w:rPr>
      </w:pPr>
      <w:r w:rsidRPr="00371BCC">
        <w:rPr>
          <w:b/>
          <w:bCs/>
          <w:sz w:val="22"/>
          <w:szCs w:val="22"/>
        </w:rPr>
        <w:t>Měřicí drezína GPK pro Finské dráhy</w:t>
      </w:r>
    </w:p>
    <w:p w14:paraId="44C3E49E" w14:textId="77777777" w:rsidR="005C0D19" w:rsidRPr="00371BCC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i/>
          <w:color w:val="00B050"/>
          <w:sz w:val="22"/>
          <w:szCs w:val="22"/>
          <w:lang w:val="en-AU"/>
        </w:rPr>
      </w:pPr>
      <w:r w:rsidRPr="00371BCC">
        <w:rPr>
          <w:b/>
          <w:bCs/>
          <w:i/>
          <w:color w:val="00B050"/>
          <w:sz w:val="22"/>
          <w:szCs w:val="22"/>
          <w:lang w:val="en-AU"/>
        </w:rPr>
        <w:t>Measuring draisine of the track geometry for Finnish railway</w:t>
      </w:r>
      <w:r w:rsidRPr="00371BCC">
        <w:rPr>
          <w:i/>
          <w:color w:val="00B050"/>
          <w:sz w:val="22"/>
          <w:szCs w:val="22"/>
          <w:lang w:val="en-AU"/>
        </w:rPr>
        <w:t xml:space="preserve"> </w:t>
      </w:r>
    </w:p>
    <w:p w14:paraId="2A264FED" w14:textId="77777777" w:rsidR="005C0D19" w:rsidRPr="00C36603" w:rsidRDefault="005C0D19" w:rsidP="005C0D19">
      <w:pPr>
        <w:pStyle w:val="Default"/>
        <w:rPr>
          <w:color w:val="00B050"/>
        </w:rPr>
      </w:pPr>
    </w:p>
    <w:p w14:paraId="1AD4F85D" w14:textId="77777777" w:rsidR="005C0D19" w:rsidRPr="000D47FC" w:rsidRDefault="005C0D19" w:rsidP="005C0D19">
      <w:pPr>
        <w:rPr>
          <w:rFonts w:cs="Arial"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17</w:t>
      </w:r>
      <w:r w:rsidRPr="000D47FC">
        <w:rPr>
          <w:b/>
          <w:color w:val="0000FF"/>
          <w:sz w:val="22"/>
          <w:szCs w:val="22"/>
        </w:rPr>
        <w:t>. URDA Ján, Ing.,</w:t>
      </w:r>
      <w:r w:rsidRPr="000D47FC">
        <w:rPr>
          <w:color w:val="0000FF"/>
          <w:sz w:val="22"/>
          <w:szCs w:val="22"/>
        </w:rPr>
        <w:t xml:space="preserve"> </w:t>
      </w:r>
      <w:r w:rsidRPr="000D47FC">
        <w:rPr>
          <w:b/>
          <w:bCs/>
          <w:color w:val="0000FF"/>
          <w:sz w:val="22"/>
          <w:szCs w:val="22"/>
        </w:rPr>
        <w:t>LANČA Tibor, Ing</w:t>
      </w:r>
      <w:r w:rsidRPr="000D47FC">
        <w:rPr>
          <w:color w:val="0000FF"/>
          <w:sz w:val="22"/>
          <w:szCs w:val="22"/>
        </w:rPr>
        <w:t xml:space="preserve">., </w:t>
      </w:r>
      <w:r w:rsidRPr="000D47FC">
        <w:rPr>
          <w:color w:val="0000FF"/>
          <w:sz w:val="22"/>
          <w:szCs w:val="22"/>
          <w:lang w:val="sk-SK"/>
        </w:rPr>
        <w:t>ŽS</w:t>
      </w:r>
      <w:r>
        <w:rPr>
          <w:color w:val="0000FF"/>
          <w:sz w:val="22"/>
          <w:szCs w:val="22"/>
          <w:lang w:val="sk-SK"/>
        </w:rPr>
        <w:t>.</w:t>
      </w:r>
      <w:r w:rsidRPr="000D47FC">
        <w:rPr>
          <w:color w:val="0000FF"/>
          <w:sz w:val="22"/>
          <w:szCs w:val="22"/>
          <w:lang w:val="sk-SK"/>
        </w:rPr>
        <w:t xml:space="preserve"> Výskumný a vývojový ústav železníc, Žilina, Slovakia</w:t>
      </w:r>
    </w:p>
    <w:p w14:paraId="7748C346" w14:textId="77777777" w:rsidR="005C0D19" w:rsidRPr="000D47FC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b/>
          <w:sz w:val="22"/>
          <w:szCs w:val="22"/>
          <w:lang w:val="sk-SK"/>
        </w:rPr>
      </w:pPr>
      <w:r w:rsidRPr="000D47FC">
        <w:rPr>
          <w:b/>
          <w:sz w:val="22"/>
          <w:szCs w:val="22"/>
          <w:lang w:val="sk-SK"/>
        </w:rPr>
        <w:t>Nové diagnostické vozidlá na ŽSR</w:t>
      </w:r>
    </w:p>
    <w:p w14:paraId="3D785D2D" w14:textId="77777777" w:rsidR="005C0D19" w:rsidRPr="000D47FC" w:rsidRDefault="005C0D19" w:rsidP="005C0D19">
      <w:pPr>
        <w:rPr>
          <w:b/>
          <w:bCs/>
          <w:color w:val="00B050"/>
          <w:sz w:val="22"/>
          <w:szCs w:val="22"/>
        </w:rPr>
      </w:pPr>
      <w:r w:rsidRPr="000D47FC">
        <w:rPr>
          <w:b/>
          <w:bCs/>
          <w:i/>
          <w:color w:val="00B050"/>
          <w:sz w:val="22"/>
          <w:szCs w:val="22"/>
          <w:lang w:val="pl-PL"/>
        </w:rPr>
        <w:t>New diagnostic vehicles on Slovak railways</w:t>
      </w:r>
    </w:p>
    <w:p w14:paraId="4D9B4DDB" w14:textId="77777777" w:rsidR="005C0D19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Cs/>
          <w:sz w:val="22"/>
          <w:szCs w:val="22"/>
          <w:lang w:val="en-US"/>
        </w:rPr>
      </w:pPr>
    </w:p>
    <w:p w14:paraId="5A06A179" w14:textId="77777777" w:rsidR="005C0D19" w:rsidRPr="008E65AC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Cs/>
          <w:color w:val="0000FF"/>
          <w:sz w:val="22"/>
          <w:szCs w:val="22"/>
          <w:lang w:val="en-US"/>
        </w:rPr>
      </w:pPr>
      <w:r w:rsidRPr="008E65AC">
        <w:rPr>
          <w:b/>
          <w:bCs/>
          <w:iCs/>
          <w:color w:val="0000FF"/>
          <w:sz w:val="22"/>
          <w:szCs w:val="22"/>
          <w:lang w:val="en-US"/>
        </w:rPr>
        <w:t>1</w:t>
      </w:r>
      <w:r>
        <w:rPr>
          <w:b/>
          <w:bCs/>
          <w:iCs/>
          <w:color w:val="0000FF"/>
          <w:sz w:val="22"/>
          <w:szCs w:val="22"/>
          <w:lang w:val="en-US"/>
        </w:rPr>
        <w:t>8</w:t>
      </w:r>
      <w:r w:rsidRPr="008E65AC">
        <w:rPr>
          <w:b/>
          <w:bCs/>
          <w:iCs/>
          <w:color w:val="0000FF"/>
          <w:sz w:val="22"/>
          <w:szCs w:val="22"/>
          <w:lang w:val="en-US"/>
        </w:rPr>
        <w:t>. VAŠKO Martin, Ing.,</w:t>
      </w:r>
      <w:r w:rsidRPr="008E65AC">
        <w:rPr>
          <w:iCs/>
          <w:color w:val="0000FF"/>
          <w:sz w:val="22"/>
          <w:szCs w:val="22"/>
          <w:lang w:val="en-US"/>
        </w:rPr>
        <w:t xml:space="preserve"> Compel rail </w:t>
      </w:r>
      <w:proofErr w:type="spellStart"/>
      <w:r w:rsidRPr="008E65AC">
        <w:rPr>
          <w:iCs/>
          <w:color w:val="0000FF"/>
          <w:sz w:val="22"/>
          <w:szCs w:val="22"/>
          <w:lang w:val="en-US"/>
        </w:rPr>
        <w:t>a.s.</w:t>
      </w:r>
      <w:proofErr w:type="spellEnd"/>
      <w:r w:rsidRPr="008E65AC">
        <w:rPr>
          <w:iCs/>
          <w:color w:val="0000FF"/>
          <w:sz w:val="22"/>
          <w:szCs w:val="22"/>
          <w:lang w:val="en-US"/>
        </w:rPr>
        <w:t>, Martin, Slovakia</w:t>
      </w:r>
    </w:p>
    <w:p w14:paraId="4B6D93C5" w14:textId="77777777" w:rsidR="005C0D19" w:rsidRPr="0079450F" w:rsidRDefault="005C0D19" w:rsidP="005C0D19">
      <w:pPr>
        <w:overflowPunct/>
        <w:textAlignment w:val="auto"/>
        <w:rPr>
          <w:rFonts w:cs="Arial"/>
          <w:b/>
          <w:bCs/>
          <w:sz w:val="22"/>
          <w:szCs w:val="22"/>
          <w:lang w:val="en-US" w:eastAsia="en-US"/>
        </w:rPr>
      </w:pPr>
      <w:proofErr w:type="spellStart"/>
      <w:r w:rsidRPr="0079450F">
        <w:rPr>
          <w:rFonts w:cs="Arial"/>
          <w:b/>
          <w:bCs/>
          <w:sz w:val="22"/>
          <w:szCs w:val="22"/>
          <w:lang w:val="en-US" w:eastAsia="en-US"/>
        </w:rPr>
        <w:t>Modemizácia</w:t>
      </w:r>
      <w:proofErr w:type="spellEnd"/>
      <w:r w:rsidRPr="0079450F">
        <w:rPr>
          <w:rFonts w:cs="Arial"/>
          <w:b/>
          <w:bCs/>
          <w:sz w:val="22"/>
          <w:szCs w:val="22"/>
          <w:lang w:val="en-US" w:eastAsia="en-US"/>
        </w:rPr>
        <w:t xml:space="preserve"> a </w:t>
      </w:r>
      <w:proofErr w:type="spellStart"/>
      <w:r w:rsidRPr="0079450F">
        <w:rPr>
          <w:rFonts w:cs="Arial"/>
          <w:b/>
          <w:bCs/>
          <w:sz w:val="22"/>
          <w:szCs w:val="22"/>
          <w:lang w:val="en-US" w:eastAsia="en-US"/>
        </w:rPr>
        <w:t>remotorizácia</w:t>
      </w:r>
      <w:proofErr w:type="spellEnd"/>
      <w:r w:rsidRPr="0079450F">
        <w:rPr>
          <w:rFonts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9450F">
        <w:rPr>
          <w:rFonts w:cs="Arial"/>
          <w:b/>
          <w:bCs/>
          <w:sz w:val="22"/>
          <w:szCs w:val="22"/>
          <w:lang w:val="en-US" w:eastAsia="en-US"/>
        </w:rPr>
        <w:t>špeciálnych</w:t>
      </w:r>
      <w:proofErr w:type="spellEnd"/>
      <w:r w:rsidRPr="0079450F">
        <w:rPr>
          <w:rFonts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9450F">
        <w:rPr>
          <w:rFonts w:cs="Arial"/>
          <w:b/>
          <w:bCs/>
          <w:sz w:val="22"/>
          <w:szCs w:val="22"/>
          <w:lang w:val="en-US" w:eastAsia="en-US"/>
        </w:rPr>
        <w:t>vozidiel</w:t>
      </w:r>
      <w:proofErr w:type="spellEnd"/>
      <w:r w:rsidRPr="0079450F">
        <w:rPr>
          <w:rFonts w:cs="Arial"/>
          <w:b/>
          <w:bCs/>
          <w:sz w:val="22"/>
          <w:szCs w:val="22"/>
          <w:lang w:val="en-US" w:eastAsia="en-US"/>
        </w:rPr>
        <w:t xml:space="preserve"> </w:t>
      </w:r>
      <w:proofErr w:type="spellStart"/>
      <w:r w:rsidRPr="0079450F">
        <w:rPr>
          <w:rFonts w:cs="Arial"/>
          <w:b/>
          <w:bCs/>
          <w:sz w:val="22"/>
          <w:szCs w:val="22"/>
          <w:lang w:val="en-US" w:eastAsia="en-US"/>
        </w:rPr>
        <w:t>spoločnostu</w:t>
      </w:r>
      <w:proofErr w:type="spellEnd"/>
      <w:r w:rsidRPr="0079450F">
        <w:rPr>
          <w:rFonts w:cs="Arial"/>
          <w:b/>
          <w:bCs/>
          <w:sz w:val="22"/>
          <w:szCs w:val="22"/>
          <w:lang w:val="en-US" w:eastAsia="en-US"/>
        </w:rPr>
        <w:t xml:space="preserve"> Compel Ra</w:t>
      </w:r>
      <w:r>
        <w:rPr>
          <w:rFonts w:cs="Arial"/>
          <w:b/>
          <w:bCs/>
          <w:sz w:val="22"/>
          <w:szCs w:val="22"/>
          <w:lang w:val="en-US" w:eastAsia="en-US"/>
        </w:rPr>
        <w:t>i</w:t>
      </w:r>
      <w:r w:rsidRPr="0079450F">
        <w:rPr>
          <w:rFonts w:cs="Arial"/>
          <w:b/>
          <w:bCs/>
          <w:sz w:val="22"/>
          <w:szCs w:val="22"/>
          <w:lang w:val="en-US" w:eastAsia="en-US"/>
        </w:rPr>
        <w:t xml:space="preserve">l </w:t>
      </w:r>
      <w:proofErr w:type="spellStart"/>
      <w:r w:rsidRPr="0079450F">
        <w:rPr>
          <w:rFonts w:cs="Arial"/>
          <w:b/>
          <w:bCs/>
          <w:sz w:val="22"/>
          <w:szCs w:val="22"/>
          <w:lang w:val="en-US" w:eastAsia="en-US"/>
        </w:rPr>
        <w:t>a.s.</w:t>
      </w:r>
      <w:proofErr w:type="spellEnd"/>
    </w:p>
    <w:p w14:paraId="45CACD39" w14:textId="77777777" w:rsidR="005C0D19" w:rsidRPr="008E65AC" w:rsidRDefault="005C0D19" w:rsidP="005C0D19">
      <w:pPr>
        <w:overflowPunct/>
        <w:textAlignment w:val="auto"/>
        <w:rPr>
          <w:rFonts w:cs="Arial"/>
          <w:i/>
          <w:iCs/>
          <w:color w:val="00C800"/>
          <w:sz w:val="22"/>
          <w:szCs w:val="22"/>
          <w:lang w:val="en-US"/>
        </w:rPr>
      </w:pPr>
      <w:r w:rsidRPr="008E65AC">
        <w:rPr>
          <w:rFonts w:cs="Arial"/>
          <w:b/>
          <w:bCs/>
          <w:i/>
          <w:iCs/>
          <w:color w:val="00C800"/>
          <w:sz w:val="22"/>
          <w:szCs w:val="22"/>
          <w:lang w:val="en-US" w:eastAsia="en-US"/>
        </w:rPr>
        <w:t xml:space="preserve">Modernization and </w:t>
      </w:r>
      <w:proofErr w:type="spellStart"/>
      <w:r w:rsidRPr="008E65AC">
        <w:rPr>
          <w:rFonts w:cs="Arial"/>
          <w:b/>
          <w:bCs/>
          <w:i/>
          <w:iCs/>
          <w:color w:val="00C800"/>
          <w:sz w:val="22"/>
          <w:szCs w:val="22"/>
          <w:lang w:val="en-US" w:eastAsia="en-US"/>
        </w:rPr>
        <w:t>remotorization</w:t>
      </w:r>
      <w:proofErr w:type="spellEnd"/>
      <w:r w:rsidRPr="008E65AC">
        <w:rPr>
          <w:rFonts w:cs="Arial"/>
          <w:b/>
          <w:bCs/>
          <w:i/>
          <w:iCs/>
          <w:color w:val="00C800"/>
          <w:sz w:val="22"/>
          <w:szCs w:val="22"/>
          <w:lang w:val="en-US" w:eastAsia="en-US"/>
        </w:rPr>
        <w:t xml:space="preserve"> of special vehicles by the company Compel Rail </w:t>
      </w:r>
      <w:proofErr w:type="spellStart"/>
      <w:r w:rsidRPr="008E65AC">
        <w:rPr>
          <w:rFonts w:cs="Arial"/>
          <w:b/>
          <w:bCs/>
          <w:i/>
          <w:iCs/>
          <w:color w:val="00C800"/>
          <w:sz w:val="22"/>
          <w:szCs w:val="22"/>
          <w:lang w:val="en-US" w:eastAsia="en-US"/>
        </w:rPr>
        <w:t>a.s.</w:t>
      </w:r>
      <w:proofErr w:type="spellEnd"/>
    </w:p>
    <w:p w14:paraId="102FE9B0" w14:textId="77777777" w:rsidR="005C0D19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Cs/>
          <w:sz w:val="22"/>
          <w:szCs w:val="22"/>
          <w:lang w:val="en-US"/>
        </w:rPr>
      </w:pPr>
    </w:p>
    <w:p w14:paraId="1924C095" w14:textId="77777777" w:rsidR="005C0D19" w:rsidRPr="001E6EA5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Cs/>
          <w:color w:val="0000FF"/>
          <w:sz w:val="22"/>
          <w:szCs w:val="22"/>
          <w:lang w:val="en-US"/>
        </w:rPr>
      </w:pPr>
      <w:bookmarkStart w:id="10" w:name="_Hlk168306836"/>
      <w:r w:rsidRPr="001E6EA5">
        <w:rPr>
          <w:b/>
          <w:bCs/>
          <w:iCs/>
          <w:color w:val="0000FF"/>
          <w:sz w:val="22"/>
          <w:szCs w:val="22"/>
          <w:lang w:val="en-US"/>
        </w:rPr>
        <w:t>1</w:t>
      </w:r>
      <w:r>
        <w:rPr>
          <w:b/>
          <w:bCs/>
          <w:iCs/>
          <w:color w:val="0000FF"/>
          <w:sz w:val="22"/>
          <w:szCs w:val="22"/>
          <w:lang w:val="en-US"/>
        </w:rPr>
        <w:t>9</w:t>
      </w:r>
      <w:r w:rsidRPr="001E6EA5">
        <w:rPr>
          <w:b/>
          <w:bCs/>
          <w:iCs/>
          <w:color w:val="0000FF"/>
          <w:sz w:val="22"/>
          <w:szCs w:val="22"/>
          <w:lang w:val="en-US"/>
        </w:rPr>
        <w:t>. VAZAČ Matouš, Ing.,</w:t>
      </w:r>
      <w:r w:rsidRPr="001E6EA5">
        <w:rPr>
          <w:iCs/>
          <w:color w:val="0000FF"/>
          <w:sz w:val="22"/>
          <w:szCs w:val="22"/>
          <w:lang w:val="en-US"/>
        </w:rPr>
        <w:t xml:space="preserve"> </w:t>
      </w:r>
      <w:bookmarkStart w:id="11" w:name="_Hlk168307050"/>
      <w:r w:rsidRPr="001E6EA5">
        <w:rPr>
          <w:bCs/>
          <w:color w:val="0000FF"/>
          <w:sz w:val="22"/>
          <w:szCs w:val="22"/>
        </w:rPr>
        <w:t xml:space="preserve">SWIETELSKY </w:t>
      </w:r>
      <w:proofErr w:type="spellStart"/>
      <w:r w:rsidRPr="001E6EA5">
        <w:rPr>
          <w:bCs/>
          <w:color w:val="0000FF"/>
          <w:sz w:val="22"/>
          <w:szCs w:val="22"/>
        </w:rPr>
        <w:t>Rail</w:t>
      </w:r>
      <w:proofErr w:type="spellEnd"/>
      <w:r w:rsidRPr="001E6EA5">
        <w:rPr>
          <w:bCs/>
          <w:color w:val="0000FF"/>
          <w:sz w:val="22"/>
          <w:szCs w:val="22"/>
        </w:rPr>
        <w:t xml:space="preserve"> CZ, s.r.o., Praha, Czech Republic</w:t>
      </w:r>
      <w:bookmarkEnd w:id="11"/>
    </w:p>
    <w:p w14:paraId="31FCDE16" w14:textId="77777777" w:rsidR="005C0D19" w:rsidRPr="001E6EA5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iCs/>
          <w:sz w:val="22"/>
          <w:szCs w:val="22"/>
          <w:lang w:val="pl-PL"/>
        </w:rPr>
      </w:pPr>
      <w:r w:rsidRPr="001E6EA5">
        <w:rPr>
          <w:b/>
          <w:iCs/>
          <w:sz w:val="22"/>
          <w:szCs w:val="22"/>
          <w:lang w:val="pl-PL"/>
        </w:rPr>
        <w:t>Strojní linky pro rekontrukci železniční svršku bez snášení kolejového roštu</w:t>
      </w:r>
    </w:p>
    <w:p w14:paraId="4CE0B02F" w14:textId="77777777" w:rsidR="005C0D19" w:rsidRPr="001E6EA5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rFonts w:ascii="Times New Roman" w:hAnsi="Times New Roman"/>
          <w:b/>
          <w:i/>
          <w:color w:val="00B050"/>
          <w:sz w:val="22"/>
          <w:szCs w:val="22"/>
          <w:lang w:val="pl-PL"/>
        </w:rPr>
      </w:pPr>
      <w:r w:rsidRPr="001E6EA5">
        <w:rPr>
          <w:b/>
          <w:i/>
          <w:color w:val="00B050"/>
          <w:sz w:val="22"/>
          <w:szCs w:val="22"/>
          <w:lang w:val="pl-PL"/>
        </w:rPr>
        <w:t>Machine lines for the reconstruction of the railway top without removal the rail grid</w:t>
      </w:r>
    </w:p>
    <w:bookmarkEnd w:id="10"/>
    <w:p w14:paraId="62D3CBC5" w14:textId="77777777" w:rsidR="005C0D19" w:rsidRDefault="005C0D19" w:rsidP="005C0D19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Cs/>
          <w:sz w:val="22"/>
          <w:szCs w:val="22"/>
          <w:lang w:val="en-US"/>
        </w:rPr>
      </w:pPr>
    </w:p>
    <w:p w14:paraId="723D3674" w14:textId="77777777" w:rsidR="005C0D19" w:rsidRDefault="005C0D19" w:rsidP="005C0D19">
      <w:pPr>
        <w:spacing w:before="20" w:after="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Austria</w:t>
      </w:r>
      <w:proofErr w:type="spellEnd"/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1</w:t>
      </w:r>
    </w:p>
    <w:p w14:paraId="315F03F1" w14:textId="77777777" w:rsidR="005C0D19" w:rsidRPr="0032210F" w:rsidRDefault="005C0D19" w:rsidP="005C0D19">
      <w:pPr>
        <w:spacing w:before="20" w:after="20"/>
        <w:rPr>
          <w:rFonts w:cs="Arial"/>
          <w:sz w:val="22"/>
          <w:szCs w:val="22"/>
        </w:rPr>
      </w:pPr>
      <w:r w:rsidRPr="0032210F">
        <w:rPr>
          <w:rFonts w:cs="Arial"/>
          <w:sz w:val="22"/>
          <w:szCs w:val="22"/>
        </w:rPr>
        <w:t>Czech Republic:</w:t>
      </w:r>
      <w:r w:rsidRPr="0032210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11</w:t>
      </w:r>
    </w:p>
    <w:p w14:paraId="2526FB83" w14:textId="77777777" w:rsidR="005C0D19" w:rsidRPr="0032210F" w:rsidRDefault="005C0D19" w:rsidP="005C0D19">
      <w:pPr>
        <w:spacing w:before="20" w:after="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Germany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1</w:t>
      </w:r>
    </w:p>
    <w:p w14:paraId="638B8497" w14:textId="77777777" w:rsidR="005C0D19" w:rsidRPr="0032210F" w:rsidRDefault="005C0D19" w:rsidP="005C0D19">
      <w:pPr>
        <w:spacing w:before="20" w:after="20"/>
        <w:rPr>
          <w:rFonts w:cs="Arial"/>
          <w:sz w:val="22"/>
          <w:szCs w:val="22"/>
        </w:rPr>
      </w:pPr>
      <w:proofErr w:type="spellStart"/>
      <w:r w:rsidRPr="0032210F">
        <w:rPr>
          <w:rFonts w:cs="Arial"/>
          <w:sz w:val="22"/>
          <w:szCs w:val="22"/>
        </w:rPr>
        <w:t>Hungary</w:t>
      </w:r>
      <w:proofErr w:type="spellEnd"/>
      <w:r w:rsidRPr="0032210F">
        <w:rPr>
          <w:rFonts w:cs="Arial"/>
          <w:sz w:val="22"/>
          <w:szCs w:val="22"/>
        </w:rPr>
        <w:tab/>
      </w:r>
      <w:r w:rsidRPr="0032210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1</w:t>
      </w:r>
    </w:p>
    <w:p w14:paraId="7A6A70F0" w14:textId="77777777" w:rsidR="005C0D19" w:rsidRDefault="005C0D19" w:rsidP="005C0D19">
      <w:pPr>
        <w:spacing w:before="20" w:after="20"/>
        <w:rPr>
          <w:rFonts w:cs="Arial"/>
          <w:sz w:val="22"/>
          <w:szCs w:val="22"/>
        </w:rPr>
      </w:pPr>
      <w:r w:rsidRPr="0032210F">
        <w:rPr>
          <w:rFonts w:cs="Arial"/>
          <w:sz w:val="22"/>
          <w:szCs w:val="22"/>
        </w:rPr>
        <w:t>Slovakia</w:t>
      </w:r>
      <w:r w:rsidRPr="0032210F">
        <w:rPr>
          <w:rFonts w:cs="Arial"/>
          <w:sz w:val="22"/>
          <w:szCs w:val="22"/>
        </w:rPr>
        <w:tab/>
      </w:r>
      <w:r w:rsidRPr="0032210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5</w:t>
      </w:r>
    </w:p>
    <w:p w14:paraId="6AEF2055" w14:textId="77777777" w:rsidR="00303655" w:rsidRDefault="00303655" w:rsidP="0030365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12" w:lineRule="atLeast"/>
        <w:jc w:val="both"/>
        <w:rPr>
          <w:iCs/>
          <w:sz w:val="22"/>
          <w:szCs w:val="22"/>
          <w:lang w:val="en-US"/>
        </w:rPr>
      </w:pPr>
    </w:p>
    <w:p w14:paraId="7DC42617" w14:textId="77777777" w:rsidR="00EA6F9D" w:rsidRDefault="00EA6F9D" w:rsidP="00303655"/>
    <w:sectPr w:rsidR="00EA6F9D" w:rsidSect="00791660">
      <w:pgSz w:w="12240" w:h="15840"/>
      <w:pgMar w:top="907" w:right="907" w:bottom="107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92"/>
    <w:rsid w:val="000309D1"/>
    <w:rsid w:val="000E3965"/>
    <w:rsid w:val="00127049"/>
    <w:rsid w:val="00303655"/>
    <w:rsid w:val="003C7842"/>
    <w:rsid w:val="00502D69"/>
    <w:rsid w:val="005C0D19"/>
    <w:rsid w:val="00791660"/>
    <w:rsid w:val="00805745"/>
    <w:rsid w:val="00961B79"/>
    <w:rsid w:val="009B3955"/>
    <w:rsid w:val="009E713A"/>
    <w:rsid w:val="00B143D8"/>
    <w:rsid w:val="00B20EAE"/>
    <w:rsid w:val="00C45917"/>
    <w:rsid w:val="00D04892"/>
    <w:rsid w:val="00D100C6"/>
    <w:rsid w:val="00D55999"/>
    <w:rsid w:val="00E25843"/>
    <w:rsid w:val="00EA6F9D"/>
    <w:rsid w:val="00ED317D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429F"/>
  <w15:chartTrackingRefBased/>
  <w15:docId w15:val="{A10F7A98-85DB-4A5F-9946-EA59AE27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048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 w:val="18"/>
      <w:szCs w:val="20"/>
      <w:lang w:val="cs-CZ" w:eastAsia="cs-CZ"/>
      <w14:ligatures w14:val="none"/>
    </w:rPr>
  </w:style>
  <w:style w:type="paragraph" w:styleId="Nadpis4">
    <w:name w:val="heading 4"/>
    <w:basedOn w:val="Normlny"/>
    <w:next w:val="Normlny"/>
    <w:link w:val="Nadpis4Char"/>
    <w:qFormat/>
    <w:rsid w:val="00D04892"/>
    <w:pPr>
      <w:keepNext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D04892"/>
    <w:rPr>
      <w:rFonts w:ascii="Arial" w:eastAsia="Times New Roman" w:hAnsi="Arial" w:cs="Times New Roman"/>
      <w:b/>
      <w:kern w:val="0"/>
      <w:sz w:val="18"/>
      <w:szCs w:val="20"/>
      <w:lang w:val="cs-CZ" w:eastAsia="cs-CZ"/>
      <w14:ligatures w14:val="none"/>
    </w:rPr>
  </w:style>
  <w:style w:type="paragraph" w:customStyle="1" w:styleId="Default">
    <w:name w:val="Default"/>
    <w:rsid w:val="00D04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Kalinčák</dc:creator>
  <cp:keywords/>
  <dc:description/>
  <cp:lastModifiedBy>Daniel Kalinčák</cp:lastModifiedBy>
  <cp:revision>10</cp:revision>
  <dcterms:created xsi:type="dcterms:W3CDTF">2024-05-29T14:03:00Z</dcterms:created>
  <dcterms:modified xsi:type="dcterms:W3CDTF">2024-07-14T16:51:00Z</dcterms:modified>
</cp:coreProperties>
</file>